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9872B7" w14:paraId="3110D7F5" w14:textId="77777777" w:rsidTr="00A629C4">
        <w:trPr>
          <w:trHeight w:val="841"/>
        </w:trPr>
        <w:tc>
          <w:tcPr>
            <w:tcW w:w="2020" w:type="dxa"/>
            <w:tcBorders>
              <w:top w:val="single" w:sz="4" w:space="0" w:color="auto"/>
              <w:left w:val="single" w:sz="4" w:space="0" w:color="auto"/>
              <w:bottom w:val="single" w:sz="4" w:space="0" w:color="auto"/>
              <w:right w:val="single" w:sz="4" w:space="0" w:color="auto"/>
            </w:tcBorders>
            <w:vAlign w:val="center"/>
            <w:hideMark/>
          </w:tcPr>
          <w:p w14:paraId="1C0DAA2D" w14:textId="77777777" w:rsidR="00DF338D" w:rsidRPr="009872B7" w:rsidRDefault="00DF338D" w:rsidP="00DF338D">
            <w:pPr>
              <w:spacing w:after="0" w:line="240" w:lineRule="auto"/>
              <w:jc w:val="center"/>
              <w:rPr>
                <w:rFonts w:ascii="Tw Cen MT" w:hAnsi="Tw Cen MT"/>
                <w:b/>
                <w:sz w:val="28"/>
                <w:szCs w:val="28"/>
              </w:rPr>
            </w:pPr>
            <w:r w:rsidRPr="009872B7">
              <w:rPr>
                <w:rFonts w:ascii="Tw Cen MT" w:hAnsi="Tw Cen MT"/>
                <w:b/>
                <w:sz w:val="28"/>
                <w:szCs w:val="28"/>
              </w:rPr>
              <w:t xml:space="preserve">Subject Code </w:t>
            </w:r>
          </w:p>
          <w:p w14:paraId="53462EA7" w14:textId="77777777" w:rsidR="00DF338D" w:rsidRPr="009872B7" w:rsidRDefault="00A629C4" w:rsidP="00DF338D">
            <w:pPr>
              <w:spacing w:after="0" w:line="240" w:lineRule="auto"/>
              <w:jc w:val="center"/>
              <w:rPr>
                <w:rFonts w:ascii="Tw Cen MT" w:hAnsi="Tw Cen MT"/>
                <w:b/>
                <w:sz w:val="28"/>
                <w:szCs w:val="28"/>
                <w:lang w:val="en-IN" w:eastAsia="en-IN"/>
              </w:rPr>
            </w:pPr>
            <w:r w:rsidRPr="009872B7">
              <w:rPr>
                <w:rFonts w:ascii="Tw Cen MT" w:hAnsi="Tw Cen MT"/>
                <w:b/>
                <w:sz w:val="28"/>
                <w:szCs w:val="28"/>
              </w:rPr>
              <w:t>22ES1ME211</w:t>
            </w:r>
          </w:p>
        </w:tc>
        <w:tc>
          <w:tcPr>
            <w:tcW w:w="893" w:type="dxa"/>
            <w:tcBorders>
              <w:top w:val="nil"/>
              <w:left w:val="single" w:sz="4" w:space="0" w:color="auto"/>
              <w:bottom w:val="nil"/>
              <w:right w:val="nil"/>
            </w:tcBorders>
          </w:tcPr>
          <w:p w14:paraId="4678A03F"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CA87A17"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066078BC"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E047680" w14:textId="77777777" w:rsidR="00DF338D" w:rsidRPr="009872B7"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4C42DACD"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3BD0BD32" w14:textId="77777777" w:rsidR="00DF338D" w:rsidRPr="009872B7"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1F6EF05" w14:textId="77777777" w:rsidR="00DF338D" w:rsidRPr="009872B7"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093C7414" w14:textId="77777777" w:rsidR="00DF338D" w:rsidRPr="009872B7"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F3DCDE6" w14:textId="77777777" w:rsidR="00DF338D" w:rsidRPr="009872B7" w:rsidRDefault="00DF338D" w:rsidP="00901391">
            <w:pPr>
              <w:spacing w:after="0" w:line="240" w:lineRule="auto"/>
              <w:jc w:val="center"/>
              <w:rPr>
                <w:rFonts w:ascii="Tw Cen MT" w:hAnsi="Tw Cen MT"/>
                <w:b/>
                <w:sz w:val="28"/>
                <w:szCs w:val="28"/>
                <w:lang w:val="en-IN" w:eastAsia="en-IN"/>
              </w:rPr>
            </w:pPr>
            <w:r w:rsidRPr="009872B7">
              <w:rPr>
                <w:rFonts w:ascii="Tw Cen MT" w:hAnsi="Tw Cen MT"/>
                <w:b/>
                <w:sz w:val="40"/>
                <w:szCs w:val="40"/>
              </w:rPr>
              <w:t>R</w:t>
            </w:r>
            <w:r w:rsidR="00AE344D" w:rsidRPr="009872B7">
              <w:rPr>
                <w:rFonts w:ascii="Tw Cen MT" w:hAnsi="Tw Cen MT"/>
                <w:b/>
                <w:sz w:val="40"/>
                <w:szCs w:val="40"/>
              </w:rPr>
              <w:t>2</w:t>
            </w:r>
            <w:r w:rsidR="00901391" w:rsidRPr="009872B7">
              <w:rPr>
                <w:rFonts w:ascii="Tw Cen MT" w:hAnsi="Tw Cen MT"/>
                <w:b/>
                <w:sz w:val="40"/>
                <w:szCs w:val="40"/>
              </w:rPr>
              <w:t>2</w:t>
            </w:r>
          </w:p>
        </w:tc>
      </w:tr>
    </w:tbl>
    <w:p w14:paraId="4BD3CC6C" w14:textId="77777777" w:rsidR="00DF338D" w:rsidRPr="009872B7" w:rsidRDefault="00DF338D" w:rsidP="00DF338D">
      <w:pPr>
        <w:spacing w:after="0" w:line="240" w:lineRule="auto"/>
        <w:jc w:val="center"/>
        <w:rPr>
          <w:rFonts w:ascii="Tw Cen MT" w:hAnsi="Tw Cen MT"/>
          <w:sz w:val="28"/>
          <w:szCs w:val="28"/>
          <w:lang w:val="en-IN" w:eastAsia="en-IN"/>
        </w:rPr>
      </w:pPr>
      <w:r w:rsidRPr="009872B7">
        <w:rPr>
          <w:rFonts w:ascii="Tw Cen MT" w:hAnsi="Tw Cen MT"/>
          <w:b/>
          <w:sz w:val="28"/>
          <w:szCs w:val="28"/>
        </w:rPr>
        <w:t>VNR VIGNANA JYOTHI INSTITUTE OF ENGINEERING AND TECHNOLOGY</w:t>
      </w:r>
    </w:p>
    <w:p w14:paraId="175633B0" w14:textId="77777777" w:rsidR="00DF338D" w:rsidRPr="009872B7" w:rsidRDefault="00DF338D" w:rsidP="00DF338D">
      <w:pPr>
        <w:spacing w:after="0" w:line="240" w:lineRule="auto"/>
        <w:jc w:val="center"/>
        <w:rPr>
          <w:rFonts w:ascii="Tw Cen MT" w:hAnsi="Tw Cen MT"/>
          <w:bCs/>
          <w:sz w:val="28"/>
          <w:szCs w:val="28"/>
        </w:rPr>
      </w:pPr>
      <w:r w:rsidRPr="009872B7">
        <w:rPr>
          <w:rFonts w:ascii="Tw Cen MT" w:hAnsi="Tw Cen MT"/>
          <w:bCs/>
          <w:sz w:val="28"/>
          <w:szCs w:val="28"/>
        </w:rPr>
        <w:t>(AUTONOMOUS)</w:t>
      </w:r>
    </w:p>
    <w:p w14:paraId="6109A25B" w14:textId="29635D1C" w:rsidR="00DF338D" w:rsidRPr="009872B7" w:rsidRDefault="009872B7" w:rsidP="00DF338D">
      <w:pPr>
        <w:spacing w:after="0" w:line="240" w:lineRule="auto"/>
        <w:jc w:val="center"/>
        <w:rPr>
          <w:rFonts w:ascii="Tw Cen MT" w:hAnsi="Tw Cen MT"/>
          <w:b/>
          <w:sz w:val="28"/>
          <w:szCs w:val="28"/>
        </w:rPr>
      </w:pPr>
      <w:bookmarkStart w:id="0" w:name="_Hlk231217964"/>
      <w:r w:rsidRPr="008D617F">
        <w:rPr>
          <w:rFonts w:ascii="Tw Cen MT" w:hAnsi="Tw Cen MT"/>
          <w:sz w:val="28"/>
          <w:szCs w:val="28"/>
        </w:rPr>
        <w:t>B.Tech</w:t>
      </w:r>
      <w:r>
        <w:rPr>
          <w:rFonts w:ascii="Tw Cen MT" w:hAnsi="Tw Cen MT"/>
          <w:sz w:val="28"/>
          <w:szCs w:val="28"/>
        </w:rPr>
        <w:t xml:space="preserve">. II Year II </w:t>
      </w:r>
      <w:r w:rsidRPr="008D617F">
        <w:rPr>
          <w:rFonts w:ascii="Tw Cen MT" w:hAnsi="Tw Cen MT"/>
          <w:sz w:val="28"/>
          <w:szCs w:val="28"/>
        </w:rPr>
        <w:t xml:space="preserve">Semester Regular </w:t>
      </w:r>
      <w:r>
        <w:rPr>
          <w:rFonts w:ascii="Tw Cen MT" w:hAnsi="Tw Cen MT"/>
          <w:sz w:val="28"/>
          <w:szCs w:val="28"/>
        </w:rPr>
        <w:t xml:space="preserve">and Supplementary </w:t>
      </w:r>
      <w:r w:rsidRPr="008D617F">
        <w:rPr>
          <w:rFonts w:ascii="Tw Cen MT" w:hAnsi="Tw Cen MT"/>
          <w:sz w:val="28"/>
          <w:szCs w:val="28"/>
        </w:rPr>
        <w:t>Examinations, Ma</w:t>
      </w:r>
      <w:r>
        <w:rPr>
          <w:rFonts w:ascii="Tw Cen MT" w:hAnsi="Tw Cen MT"/>
          <w:sz w:val="28"/>
          <w:szCs w:val="28"/>
        </w:rPr>
        <w:t>y</w:t>
      </w:r>
      <w:r w:rsidRPr="008D617F">
        <w:rPr>
          <w:rFonts w:ascii="Tw Cen MT" w:hAnsi="Tw Cen MT"/>
          <w:sz w:val="28"/>
          <w:szCs w:val="28"/>
        </w:rPr>
        <w:t xml:space="preserve"> 2026</w:t>
      </w:r>
      <w:bookmarkEnd w:id="0"/>
    </w:p>
    <w:p w14:paraId="49A65879" w14:textId="77777777" w:rsidR="00A629C4" w:rsidRPr="009872B7" w:rsidRDefault="00A629C4" w:rsidP="00A629C4">
      <w:pPr>
        <w:spacing w:after="0" w:line="240" w:lineRule="auto"/>
        <w:jc w:val="center"/>
        <w:rPr>
          <w:rFonts w:ascii="Tw Cen MT" w:hAnsi="Tw Cen MT"/>
          <w:b/>
          <w:caps/>
          <w:sz w:val="28"/>
          <w:szCs w:val="28"/>
        </w:rPr>
      </w:pPr>
      <w:r w:rsidRPr="009872B7">
        <w:rPr>
          <w:rFonts w:ascii="Tw Cen MT" w:hAnsi="Tw Cen MT"/>
          <w:b/>
          <w:caps/>
          <w:sz w:val="28"/>
          <w:szCs w:val="28"/>
        </w:rPr>
        <w:t>Electrical Technology and Mechanical Technology</w:t>
      </w:r>
    </w:p>
    <w:p w14:paraId="0D9CE484" w14:textId="7144E962" w:rsidR="00DF338D" w:rsidRPr="009872B7" w:rsidRDefault="00A629C4" w:rsidP="00A629C4">
      <w:pPr>
        <w:spacing w:after="0" w:line="240" w:lineRule="auto"/>
        <w:jc w:val="center"/>
        <w:rPr>
          <w:rFonts w:ascii="Tw Cen MT" w:hAnsi="Tw Cen MT"/>
          <w:bCs/>
          <w:sz w:val="26"/>
          <w:szCs w:val="26"/>
        </w:rPr>
      </w:pPr>
      <w:r w:rsidRPr="009872B7">
        <w:rPr>
          <w:rFonts w:ascii="Tw Cen MT" w:hAnsi="Tw Cen MT"/>
          <w:bCs/>
          <w:sz w:val="26"/>
          <w:szCs w:val="26"/>
        </w:rPr>
        <w:t>(</w:t>
      </w:r>
      <w:r w:rsidR="009872B7" w:rsidRPr="009872B7">
        <w:rPr>
          <w:rFonts w:ascii="Tw Cen MT" w:hAnsi="Tw Cen MT"/>
          <w:bCs/>
          <w:sz w:val="26"/>
          <w:szCs w:val="26"/>
        </w:rPr>
        <w:t>CE</w:t>
      </w:r>
      <w:r w:rsidRPr="009872B7">
        <w:rPr>
          <w:rFonts w:ascii="Tw Cen MT" w:hAnsi="Tw Cen MT"/>
          <w:bCs/>
          <w:sz w:val="26"/>
          <w:szCs w:val="26"/>
        </w:rPr>
        <w:t>)</w:t>
      </w:r>
    </w:p>
    <w:p w14:paraId="56F7452A" w14:textId="36BE8FB9" w:rsidR="00700BD2" w:rsidRPr="009872B7" w:rsidRDefault="00700BD2" w:rsidP="00700BD2">
      <w:pPr>
        <w:spacing w:after="0" w:line="240" w:lineRule="auto"/>
        <w:rPr>
          <w:rFonts w:ascii="Tw Cen MT" w:hAnsi="Tw Cen MT"/>
          <w:b/>
          <w:sz w:val="28"/>
          <w:szCs w:val="28"/>
          <w:lang w:eastAsia="en-IN"/>
        </w:rPr>
      </w:pPr>
      <w:r w:rsidRPr="009872B7">
        <w:rPr>
          <w:rFonts w:ascii="Tw Cen MT" w:hAnsi="Tw Cen MT"/>
          <w:b/>
          <w:sz w:val="26"/>
          <w:szCs w:val="26"/>
          <w:lang w:eastAsia="en-IN"/>
        </w:rPr>
        <w:t xml:space="preserve">Time: 3 hours                                                                        </w:t>
      </w:r>
      <w:r w:rsidRPr="009872B7">
        <w:rPr>
          <w:rFonts w:ascii="Tw Cen MT" w:hAnsi="Tw Cen MT"/>
          <w:b/>
          <w:sz w:val="26"/>
          <w:szCs w:val="26"/>
          <w:lang w:eastAsia="en-IN"/>
        </w:rPr>
        <w:tab/>
      </w:r>
      <w:r w:rsidRPr="009872B7">
        <w:rPr>
          <w:rFonts w:ascii="Tw Cen MT" w:hAnsi="Tw Cen MT"/>
          <w:b/>
          <w:sz w:val="26"/>
          <w:szCs w:val="26"/>
          <w:lang w:eastAsia="en-IN"/>
        </w:rPr>
        <w:tab/>
      </w:r>
      <w:r w:rsidRPr="009872B7">
        <w:rPr>
          <w:rFonts w:ascii="Tw Cen MT" w:hAnsi="Tw Cen MT"/>
          <w:b/>
          <w:sz w:val="26"/>
          <w:szCs w:val="26"/>
          <w:lang w:eastAsia="en-IN"/>
        </w:rPr>
        <w:tab/>
      </w:r>
      <w:r w:rsidRPr="009872B7">
        <w:rPr>
          <w:rFonts w:ascii="Tw Cen MT" w:hAnsi="Tw Cen MT"/>
          <w:b/>
          <w:sz w:val="26"/>
          <w:szCs w:val="26"/>
          <w:lang w:eastAsia="en-IN"/>
        </w:rPr>
        <w:tab/>
        <w:t>Max. Marks: 60</w:t>
      </w:r>
    </w:p>
    <w:p w14:paraId="67253259" w14:textId="77777777" w:rsidR="00700BD2" w:rsidRPr="009872B7" w:rsidRDefault="00700BD2" w:rsidP="009872B7">
      <w:pPr>
        <w:spacing w:after="0" w:line="240" w:lineRule="auto"/>
        <w:rPr>
          <w:rFonts w:ascii="Times New Roman" w:hAnsi="Times New Roman"/>
          <w:bCs/>
          <w:i/>
          <w:iCs/>
          <w:sz w:val="24"/>
          <w:szCs w:val="24"/>
          <w:lang w:eastAsia="en-IN"/>
        </w:rPr>
      </w:pPr>
      <w:r w:rsidRPr="009872B7">
        <w:rPr>
          <w:rFonts w:ascii="Times New Roman" w:hAnsi="Times New Roman"/>
          <w:bCs/>
          <w:i/>
          <w:iCs/>
          <w:sz w:val="24"/>
          <w:szCs w:val="24"/>
          <w:lang w:eastAsia="en-IN"/>
        </w:rPr>
        <w:t xml:space="preserve">Answer ALL questions in PART-A. </w:t>
      </w:r>
    </w:p>
    <w:p w14:paraId="19097539" w14:textId="77777777" w:rsidR="00AE344D" w:rsidRPr="009872B7" w:rsidRDefault="00700BD2" w:rsidP="009872B7">
      <w:pPr>
        <w:spacing w:after="0" w:line="240" w:lineRule="auto"/>
        <w:rPr>
          <w:rFonts w:ascii="Times New Roman" w:hAnsi="Times New Roman"/>
          <w:bCs/>
          <w:i/>
          <w:iCs/>
          <w:sz w:val="24"/>
          <w:szCs w:val="24"/>
          <w:lang w:eastAsia="en-IN"/>
        </w:rPr>
      </w:pPr>
      <w:r w:rsidRPr="009872B7">
        <w:rPr>
          <w:rFonts w:ascii="Times New Roman" w:hAnsi="Times New Roman"/>
          <w:bCs/>
          <w:i/>
          <w:iCs/>
          <w:sz w:val="24"/>
          <w:szCs w:val="24"/>
          <w:lang w:eastAsia="en-IN"/>
        </w:rPr>
        <w:t>Answer any ONE question from each unit in PART-B.</w:t>
      </w:r>
    </w:p>
    <w:p w14:paraId="1AE2CCF9" w14:textId="77777777" w:rsidR="00F8065A" w:rsidRPr="009872B7" w:rsidRDefault="00F8065A" w:rsidP="009872B7">
      <w:pPr>
        <w:spacing w:after="0" w:line="240" w:lineRule="auto"/>
        <w:ind w:left="4320" w:firstLine="720"/>
        <w:rPr>
          <w:rFonts w:ascii="Times New Roman" w:eastAsia="Calibri" w:hAnsi="Times New Roman"/>
          <w:b/>
          <w:sz w:val="24"/>
          <w:szCs w:val="24"/>
          <w:u w:val="single"/>
        </w:rPr>
      </w:pPr>
    </w:p>
    <w:p w14:paraId="09DE27F4" w14:textId="77777777" w:rsidR="00DF338D" w:rsidRPr="009872B7" w:rsidRDefault="00420F53" w:rsidP="009872B7">
      <w:pPr>
        <w:spacing w:after="0" w:line="240" w:lineRule="auto"/>
        <w:ind w:left="4320" w:firstLine="720"/>
        <w:rPr>
          <w:rFonts w:ascii="Times New Roman" w:eastAsia="Calibri" w:hAnsi="Times New Roman"/>
          <w:b/>
          <w:sz w:val="24"/>
          <w:szCs w:val="24"/>
        </w:rPr>
      </w:pPr>
      <w:r w:rsidRPr="009872B7">
        <w:rPr>
          <w:rFonts w:ascii="Times New Roman" w:eastAsia="Calibri" w:hAnsi="Times New Roman"/>
          <w:b/>
          <w:sz w:val="24"/>
          <w:szCs w:val="24"/>
          <w:u w:val="single"/>
        </w:rPr>
        <w:t>PART–</w:t>
      </w:r>
      <w:r w:rsidR="002F3CD3" w:rsidRPr="009872B7">
        <w:rPr>
          <w:rFonts w:ascii="Times New Roman" w:eastAsia="Calibri" w:hAnsi="Times New Roman"/>
          <w:b/>
          <w:sz w:val="24"/>
          <w:szCs w:val="24"/>
          <w:u w:val="single"/>
        </w:rPr>
        <w:t>A</w:t>
      </w:r>
      <w:r w:rsidRPr="009872B7">
        <w:rPr>
          <w:rFonts w:ascii="Times New Roman" w:eastAsia="Calibri" w:hAnsi="Times New Roman"/>
          <w:b/>
          <w:sz w:val="24"/>
          <w:szCs w:val="24"/>
        </w:rPr>
        <w:tab/>
      </w:r>
      <w:r w:rsidRPr="009872B7">
        <w:rPr>
          <w:rFonts w:ascii="Times New Roman" w:eastAsia="Calibri" w:hAnsi="Times New Roman"/>
          <w:b/>
          <w:sz w:val="24"/>
          <w:szCs w:val="24"/>
        </w:rPr>
        <w:tab/>
      </w:r>
      <w:r w:rsidRPr="009872B7">
        <w:rPr>
          <w:rFonts w:ascii="Times New Roman" w:eastAsia="Calibri" w:hAnsi="Times New Roman"/>
          <w:b/>
          <w:sz w:val="24"/>
          <w:szCs w:val="24"/>
        </w:rPr>
        <w:tab/>
      </w:r>
      <w:r w:rsidR="00700BD2" w:rsidRPr="009872B7">
        <w:rPr>
          <w:rFonts w:ascii="Times New Roman" w:eastAsia="Calibri" w:hAnsi="Times New Roman"/>
          <w:b/>
          <w:sz w:val="24"/>
          <w:szCs w:val="24"/>
        </w:rPr>
        <w:tab/>
      </w:r>
      <w:r w:rsidR="002F3CD3" w:rsidRPr="009872B7">
        <w:rPr>
          <w:rFonts w:ascii="Times New Roman" w:eastAsia="Calibri" w:hAnsi="Times New Roman"/>
          <w:b/>
          <w:sz w:val="24"/>
          <w:szCs w:val="24"/>
        </w:rPr>
        <w:t>5</w:t>
      </w:r>
      <w:r w:rsidR="00700BD2" w:rsidRPr="009872B7">
        <w:rPr>
          <w:rFonts w:ascii="Times New Roman" w:eastAsia="Calibri" w:hAnsi="Times New Roman"/>
          <w:b/>
          <w:sz w:val="24"/>
          <w:szCs w:val="24"/>
        </w:rPr>
        <w:t>X2</w:t>
      </w:r>
      <w:r w:rsidRPr="009872B7">
        <w:rPr>
          <w:rFonts w:ascii="Times New Roman" w:eastAsia="Calibri" w:hAnsi="Times New Roman"/>
          <w:b/>
          <w:sz w:val="24"/>
          <w:szCs w:val="24"/>
        </w:rPr>
        <w:t>=10M</w:t>
      </w:r>
    </w:p>
    <w:p w14:paraId="2AAF77A9" w14:textId="77777777" w:rsidR="00F8065A" w:rsidRPr="009872B7" w:rsidRDefault="00F8065A" w:rsidP="009872B7">
      <w:pPr>
        <w:spacing w:after="0" w:line="240" w:lineRule="auto"/>
        <w:ind w:left="4320" w:firstLine="720"/>
        <w:rPr>
          <w:rFonts w:ascii="Times New Roman" w:hAnsi="Times New Roman"/>
          <w:b/>
          <w:sz w:val="24"/>
          <w:szCs w:val="24"/>
          <w:lang w:eastAsia="en-IN"/>
        </w:rPr>
      </w:pPr>
    </w:p>
    <w:tbl>
      <w:tblPr>
        <w:tblStyle w:val="TableGrid"/>
        <w:tblW w:w="1092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604"/>
        <w:gridCol w:w="805"/>
        <w:gridCol w:w="805"/>
        <w:gridCol w:w="806"/>
      </w:tblGrid>
      <w:tr w:rsidR="00DE6D9A" w:rsidRPr="009872B7" w14:paraId="2F9DA791" w14:textId="77777777" w:rsidTr="00671FF2">
        <w:tc>
          <w:tcPr>
            <w:tcW w:w="902" w:type="dxa"/>
          </w:tcPr>
          <w:p w14:paraId="288E54D4"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775918F6" w14:textId="2392D63B" w:rsidR="00DE6D9A" w:rsidRPr="009872B7" w:rsidRDefault="00236AA7" w:rsidP="009872B7">
            <w:pPr>
              <w:pStyle w:val="NormalWeb"/>
              <w:spacing w:before="0" w:beforeAutospacing="0" w:after="0" w:afterAutospacing="0"/>
            </w:pPr>
            <w:r>
              <w:t>What do you understand by an Internal Combustion Engine</w:t>
            </w:r>
            <w:r w:rsidR="00C6200A">
              <w:t>?</w:t>
            </w:r>
            <w:r>
              <w:t xml:space="preserve"> </w:t>
            </w:r>
          </w:p>
        </w:tc>
        <w:tc>
          <w:tcPr>
            <w:tcW w:w="805" w:type="dxa"/>
          </w:tcPr>
          <w:p w14:paraId="301F8E4E"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45A30068"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A629C4" w:rsidRPr="009872B7">
              <w:rPr>
                <w:rFonts w:ascii="Times New Roman" w:hAnsi="Times New Roman"/>
                <w:sz w:val="24"/>
                <w:szCs w:val="24"/>
              </w:rPr>
              <w:t>1</w:t>
            </w:r>
          </w:p>
        </w:tc>
        <w:tc>
          <w:tcPr>
            <w:tcW w:w="806" w:type="dxa"/>
          </w:tcPr>
          <w:p w14:paraId="195366DB"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A629C4" w:rsidRPr="009872B7">
              <w:rPr>
                <w:rFonts w:ascii="Times New Roman" w:hAnsi="Times New Roman"/>
                <w:sz w:val="24"/>
                <w:szCs w:val="24"/>
              </w:rPr>
              <w:t>1</w:t>
            </w:r>
          </w:p>
        </w:tc>
      </w:tr>
      <w:tr w:rsidR="00DE6D9A" w:rsidRPr="009872B7" w14:paraId="021D493C" w14:textId="77777777" w:rsidTr="00671FF2">
        <w:tc>
          <w:tcPr>
            <w:tcW w:w="902" w:type="dxa"/>
          </w:tcPr>
          <w:p w14:paraId="4E322E81"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762EF9FB" w14:textId="77777777" w:rsidR="00DE6D9A" w:rsidRPr="009872B7" w:rsidRDefault="00A629C4" w:rsidP="009872B7">
            <w:pPr>
              <w:rPr>
                <w:rFonts w:ascii="Times New Roman" w:hAnsi="Times New Roman"/>
                <w:sz w:val="24"/>
                <w:szCs w:val="24"/>
              </w:rPr>
            </w:pPr>
            <w:r w:rsidRPr="009872B7">
              <w:rPr>
                <w:rFonts w:ascii="Times New Roman" w:hAnsi="Times New Roman"/>
                <w:sz w:val="24"/>
                <w:szCs w:val="24"/>
              </w:rPr>
              <w:t>List any two advantages of arc welding.</w:t>
            </w:r>
          </w:p>
        </w:tc>
        <w:tc>
          <w:tcPr>
            <w:tcW w:w="805" w:type="dxa"/>
          </w:tcPr>
          <w:p w14:paraId="0338FA57"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3BE87B4D"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A629C4" w:rsidRPr="009872B7">
              <w:rPr>
                <w:rFonts w:ascii="Times New Roman" w:hAnsi="Times New Roman"/>
                <w:sz w:val="24"/>
                <w:szCs w:val="24"/>
              </w:rPr>
              <w:t>2</w:t>
            </w:r>
          </w:p>
        </w:tc>
        <w:tc>
          <w:tcPr>
            <w:tcW w:w="806" w:type="dxa"/>
          </w:tcPr>
          <w:p w14:paraId="60CF0C72"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A629C4" w:rsidRPr="009872B7">
              <w:rPr>
                <w:rFonts w:ascii="Times New Roman" w:hAnsi="Times New Roman"/>
                <w:sz w:val="24"/>
                <w:szCs w:val="24"/>
              </w:rPr>
              <w:t>1</w:t>
            </w:r>
          </w:p>
        </w:tc>
      </w:tr>
      <w:tr w:rsidR="00DE6D9A" w:rsidRPr="009872B7" w14:paraId="0BEFFB8C" w14:textId="77777777" w:rsidTr="00671FF2">
        <w:tc>
          <w:tcPr>
            <w:tcW w:w="902" w:type="dxa"/>
          </w:tcPr>
          <w:p w14:paraId="388F31C7"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687574DC" w14:textId="61CA9C1F" w:rsidR="00DE6D9A" w:rsidRPr="009872B7" w:rsidRDefault="00FE38E0" w:rsidP="009872B7">
            <w:pPr>
              <w:ind w:right="-603"/>
              <w:contextualSpacing/>
              <w:rPr>
                <w:rFonts w:ascii="Times New Roman" w:hAnsi="Times New Roman"/>
                <w:sz w:val="24"/>
                <w:szCs w:val="24"/>
              </w:rPr>
            </w:pPr>
            <w:r w:rsidRPr="009872B7">
              <w:rPr>
                <w:rFonts w:ascii="Times New Roman" w:hAnsi="Times New Roman"/>
                <w:sz w:val="24"/>
                <w:szCs w:val="24"/>
              </w:rPr>
              <w:t>Mention any</w:t>
            </w:r>
            <w:r w:rsidR="00A629C4" w:rsidRPr="009872B7">
              <w:rPr>
                <w:rFonts w:ascii="Times New Roman" w:hAnsi="Times New Roman"/>
                <w:sz w:val="24"/>
                <w:szCs w:val="24"/>
              </w:rPr>
              <w:t xml:space="preserve"> two uses of conveyors in construction projects</w:t>
            </w:r>
            <w:r w:rsidR="009872B7">
              <w:rPr>
                <w:rFonts w:ascii="Times New Roman" w:hAnsi="Times New Roman"/>
                <w:sz w:val="24"/>
                <w:szCs w:val="24"/>
              </w:rPr>
              <w:t>.</w:t>
            </w:r>
          </w:p>
        </w:tc>
        <w:tc>
          <w:tcPr>
            <w:tcW w:w="805" w:type="dxa"/>
          </w:tcPr>
          <w:p w14:paraId="7D111D65"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14A1A71A" w14:textId="4DAD74B6"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236AA7">
              <w:rPr>
                <w:rFonts w:ascii="Times New Roman" w:hAnsi="Times New Roman"/>
                <w:sz w:val="24"/>
                <w:szCs w:val="24"/>
              </w:rPr>
              <w:t>2</w:t>
            </w:r>
          </w:p>
        </w:tc>
        <w:tc>
          <w:tcPr>
            <w:tcW w:w="806" w:type="dxa"/>
          </w:tcPr>
          <w:p w14:paraId="18944A38" w14:textId="7FF56275"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236AA7">
              <w:rPr>
                <w:rFonts w:ascii="Times New Roman" w:hAnsi="Times New Roman"/>
                <w:sz w:val="24"/>
                <w:szCs w:val="24"/>
              </w:rPr>
              <w:t>2</w:t>
            </w:r>
          </w:p>
        </w:tc>
      </w:tr>
      <w:tr w:rsidR="00DE6D9A" w:rsidRPr="009872B7" w14:paraId="0234514F" w14:textId="77777777" w:rsidTr="00671FF2">
        <w:tc>
          <w:tcPr>
            <w:tcW w:w="902" w:type="dxa"/>
          </w:tcPr>
          <w:p w14:paraId="1091DBFD"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46B1403E" w14:textId="45A0C676" w:rsidR="00DE6D9A" w:rsidRPr="009872B7" w:rsidRDefault="00783E07" w:rsidP="009872B7">
            <w:pPr>
              <w:rPr>
                <w:rFonts w:ascii="Times New Roman" w:hAnsi="Times New Roman"/>
                <w:sz w:val="24"/>
                <w:szCs w:val="24"/>
              </w:rPr>
            </w:pPr>
            <w:r>
              <w:rPr>
                <w:rFonts w:ascii="Times New Roman" w:hAnsi="Times New Roman"/>
                <w:sz w:val="24"/>
                <w:szCs w:val="24"/>
              </w:rPr>
              <w:t>Classify DC Motor.</w:t>
            </w:r>
          </w:p>
        </w:tc>
        <w:tc>
          <w:tcPr>
            <w:tcW w:w="805" w:type="dxa"/>
          </w:tcPr>
          <w:p w14:paraId="18FA615E"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58761AA1" w14:textId="48D2F547"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EF637E">
              <w:rPr>
                <w:rFonts w:ascii="Times New Roman" w:hAnsi="Times New Roman"/>
                <w:sz w:val="24"/>
                <w:szCs w:val="24"/>
              </w:rPr>
              <w:t>3</w:t>
            </w:r>
          </w:p>
        </w:tc>
        <w:tc>
          <w:tcPr>
            <w:tcW w:w="806" w:type="dxa"/>
          </w:tcPr>
          <w:p w14:paraId="45E87744" w14:textId="25E4685B"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EF637E">
              <w:rPr>
                <w:rFonts w:ascii="Times New Roman" w:hAnsi="Times New Roman"/>
                <w:sz w:val="24"/>
                <w:szCs w:val="24"/>
              </w:rPr>
              <w:t>2</w:t>
            </w:r>
          </w:p>
        </w:tc>
      </w:tr>
      <w:tr w:rsidR="00DE6D9A" w:rsidRPr="009872B7" w14:paraId="30E3C952" w14:textId="77777777" w:rsidTr="00671FF2">
        <w:tc>
          <w:tcPr>
            <w:tcW w:w="902" w:type="dxa"/>
          </w:tcPr>
          <w:p w14:paraId="2C2002DE" w14:textId="77777777" w:rsidR="00DE6D9A" w:rsidRPr="009872B7" w:rsidRDefault="00DE6D9A" w:rsidP="009872B7">
            <w:pPr>
              <w:pStyle w:val="ListParagraph"/>
              <w:numPr>
                <w:ilvl w:val="0"/>
                <w:numId w:val="5"/>
              </w:numPr>
              <w:contextualSpacing w:val="0"/>
              <w:rPr>
                <w:rFonts w:ascii="Times New Roman" w:hAnsi="Times New Roman"/>
                <w:sz w:val="24"/>
                <w:szCs w:val="24"/>
              </w:rPr>
            </w:pPr>
          </w:p>
        </w:tc>
        <w:tc>
          <w:tcPr>
            <w:tcW w:w="7604" w:type="dxa"/>
          </w:tcPr>
          <w:p w14:paraId="631AB6D8" w14:textId="475E6333" w:rsidR="00DE6D9A" w:rsidRPr="009872B7" w:rsidRDefault="00EF637E" w:rsidP="009872B7">
            <w:pPr>
              <w:ind w:right="-605"/>
              <w:contextualSpacing/>
              <w:rPr>
                <w:rFonts w:ascii="Times New Roman" w:hAnsi="Times New Roman"/>
                <w:sz w:val="24"/>
                <w:szCs w:val="24"/>
              </w:rPr>
            </w:pPr>
            <w:r>
              <w:rPr>
                <w:rFonts w:ascii="Times New Roman" w:hAnsi="Times New Roman"/>
                <w:sz w:val="24"/>
                <w:szCs w:val="24"/>
              </w:rPr>
              <w:t>List the various types of indicating instruments</w:t>
            </w:r>
            <w:r w:rsidR="009872B7">
              <w:rPr>
                <w:rFonts w:ascii="Times New Roman" w:hAnsi="Times New Roman"/>
                <w:sz w:val="24"/>
                <w:szCs w:val="24"/>
              </w:rPr>
              <w:t>.</w:t>
            </w:r>
          </w:p>
        </w:tc>
        <w:tc>
          <w:tcPr>
            <w:tcW w:w="805" w:type="dxa"/>
          </w:tcPr>
          <w:p w14:paraId="12E57628"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2M</w:t>
            </w:r>
          </w:p>
        </w:tc>
        <w:tc>
          <w:tcPr>
            <w:tcW w:w="805" w:type="dxa"/>
          </w:tcPr>
          <w:p w14:paraId="07F28F69" w14:textId="0FEC7A69" w:rsidR="00DE6D9A" w:rsidRPr="009872B7" w:rsidRDefault="00DE6D9A" w:rsidP="009872B7">
            <w:pPr>
              <w:rPr>
                <w:rFonts w:ascii="Times New Roman" w:hAnsi="Times New Roman"/>
                <w:sz w:val="24"/>
                <w:szCs w:val="24"/>
              </w:rPr>
            </w:pPr>
            <w:r w:rsidRPr="009872B7">
              <w:rPr>
                <w:rFonts w:ascii="Times New Roman" w:hAnsi="Times New Roman"/>
                <w:sz w:val="24"/>
                <w:szCs w:val="24"/>
              </w:rPr>
              <w:t>CO-</w:t>
            </w:r>
            <w:r w:rsidR="00EF637E">
              <w:rPr>
                <w:rFonts w:ascii="Times New Roman" w:hAnsi="Times New Roman"/>
                <w:sz w:val="24"/>
                <w:szCs w:val="24"/>
              </w:rPr>
              <w:t>4</w:t>
            </w:r>
          </w:p>
        </w:tc>
        <w:tc>
          <w:tcPr>
            <w:tcW w:w="806" w:type="dxa"/>
          </w:tcPr>
          <w:p w14:paraId="7F746F6E" w14:textId="77777777" w:rsidR="00DE6D9A" w:rsidRPr="009872B7" w:rsidRDefault="00DE6D9A" w:rsidP="009872B7">
            <w:pPr>
              <w:rPr>
                <w:rFonts w:ascii="Times New Roman" w:hAnsi="Times New Roman"/>
                <w:sz w:val="24"/>
                <w:szCs w:val="24"/>
              </w:rPr>
            </w:pPr>
            <w:r w:rsidRPr="009872B7">
              <w:rPr>
                <w:rFonts w:ascii="Times New Roman" w:hAnsi="Times New Roman"/>
                <w:sz w:val="24"/>
                <w:szCs w:val="24"/>
              </w:rPr>
              <w:t>BL-</w:t>
            </w:r>
            <w:r w:rsidR="00A629C4" w:rsidRPr="009872B7">
              <w:rPr>
                <w:rFonts w:ascii="Times New Roman" w:hAnsi="Times New Roman"/>
                <w:sz w:val="24"/>
                <w:szCs w:val="24"/>
              </w:rPr>
              <w:t>1</w:t>
            </w:r>
          </w:p>
        </w:tc>
      </w:tr>
    </w:tbl>
    <w:p w14:paraId="2DAF1A18" w14:textId="77777777" w:rsidR="00F8065A" w:rsidRPr="009872B7" w:rsidRDefault="003D0F8C" w:rsidP="009872B7">
      <w:pPr>
        <w:spacing w:after="0" w:line="240" w:lineRule="auto"/>
        <w:ind w:left="3600" w:firstLine="720"/>
        <w:rPr>
          <w:rFonts w:ascii="Times New Roman" w:hAnsi="Times New Roman"/>
          <w:sz w:val="24"/>
          <w:szCs w:val="24"/>
        </w:rPr>
      </w:pPr>
      <w:r w:rsidRPr="009872B7">
        <w:rPr>
          <w:rFonts w:ascii="Times New Roman" w:hAnsi="Times New Roman"/>
          <w:sz w:val="24"/>
          <w:szCs w:val="24"/>
        </w:rPr>
        <w:t xml:space="preserve">        </w:t>
      </w:r>
    </w:p>
    <w:p w14:paraId="3188D340" w14:textId="77777777" w:rsidR="00420F53" w:rsidRPr="009872B7" w:rsidRDefault="00F8065A" w:rsidP="009872B7">
      <w:pPr>
        <w:spacing w:after="0" w:line="240" w:lineRule="auto"/>
        <w:ind w:left="4320"/>
        <w:rPr>
          <w:rFonts w:ascii="Times New Roman" w:eastAsia="Calibri" w:hAnsi="Times New Roman"/>
          <w:b/>
          <w:sz w:val="24"/>
          <w:szCs w:val="24"/>
        </w:rPr>
      </w:pPr>
      <w:r w:rsidRPr="009872B7">
        <w:rPr>
          <w:rFonts w:ascii="Times New Roman" w:hAnsi="Times New Roman"/>
          <w:sz w:val="24"/>
          <w:szCs w:val="24"/>
        </w:rPr>
        <w:t xml:space="preserve">       </w:t>
      </w:r>
      <w:r w:rsidR="003D0F8C" w:rsidRPr="009872B7">
        <w:rPr>
          <w:rFonts w:ascii="Times New Roman" w:hAnsi="Times New Roman"/>
          <w:sz w:val="24"/>
          <w:szCs w:val="24"/>
        </w:rPr>
        <w:t xml:space="preserve">  </w:t>
      </w:r>
      <w:r w:rsidR="00DC6042" w:rsidRPr="009872B7">
        <w:rPr>
          <w:rFonts w:ascii="Times New Roman" w:eastAsia="Calibri" w:hAnsi="Times New Roman"/>
          <w:b/>
          <w:sz w:val="24"/>
          <w:szCs w:val="24"/>
          <w:u w:val="single"/>
        </w:rPr>
        <w:t>PART- B</w:t>
      </w:r>
      <w:r w:rsidR="00420F53" w:rsidRPr="009872B7">
        <w:rPr>
          <w:rFonts w:ascii="Times New Roman" w:eastAsia="Calibri" w:hAnsi="Times New Roman"/>
          <w:b/>
          <w:sz w:val="24"/>
          <w:szCs w:val="24"/>
        </w:rPr>
        <w:tab/>
      </w:r>
      <w:r w:rsidR="00420F53" w:rsidRPr="009872B7">
        <w:rPr>
          <w:rFonts w:ascii="Times New Roman" w:eastAsia="Calibri" w:hAnsi="Times New Roman"/>
          <w:b/>
          <w:sz w:val="24"/>
          <w:szCs w:val="24"/>
        </w:rPr>
        <w:tab/>
      </w:r>
      <w:r w:rsidR="00420F53" w:rsidRPr="009872B7">
        <w:rPr>
          <w:rFonts w:ascii="Times New Roman" w:eastAsia="Calibri" w:hAnsi="Times New Roman"/>
          <w:b/>
          <w:sz w:val="24"/>
          <w:szCs w:val="24"/>
        </w:rPr>
        <w:tab/>
      </w:r>
      <w:r w:rsidR="00700BD2" w:rsidRPr="009872B7">
        <w:rPr>
          <w:rFonts w:ascii="Times New Roman" w:eastAsia="Calibri" w:hAnsi="Times New Roman"/>
          <w:b/>
          <w:sz w:val="24"/>
          <w:szCs w:val="24"/>
        </w:rPr>
        <w:tab/>
      </w:r>
      <w:r w:rsidR="00DC6042" w:rsidRPr="009872B7">
        <w:rPr>
          <w:rFonts w:ascii="Times New Roman" w:eastAsia="Calibri" w:hAnsi="Times New Roman"/>
          <w:b/>
          <w:sz w:val="24"/>
          <w:szCs w:val="24"/>
        </w:rPr>
        <w:t>5X10=5</w:t>
      </w:r>
      <w:r w:rsidR="00420F53" w:rsidRPr="009872B7">
        <w:rPr>
          <w:rFonts w:ascii="Times New Roman" w:eastAsia="Calibri" w:hAnsi="Times New Roman"/>
          <w:b/>
          <w:sz w:val="24"/>
          <w:szCs w:val="24"/>
        </w:rPr>
        <w:t>0</w:t>
      </w:r>
      <w:r w:rsidR="00DC6042" w:rsidRPr="009872B7">
        <w:rPr>
          <w:rFonts w:ascii="Times New Roman" w:eastAsia="Calibri" w:hAnsi="Times New Roman"/>
          <w:b/>
          <w:sz w:val="24"/>
          <w:szCs w:val="24"/>
        </w:rPr>
        <w:t>M</w:t>
      </w:r>
    </w:p>
    <w:p w14:paraId="691D117E" w14:textId="77777777" w:rsidR="00F8065A" w:rsidRPr="009872B7" w:rsidRDefault="00F8065A" w:rsidP="009872B7">
      <w:pPr>
        <w:spacing w:after="0" w:line="240" w:lineRule="auto"/>
        <w:ind w:left="4320"/>
        <w:rPr>
          <w:rFonts w:ascii="Times New Roman" w:eastAsia="Calibri" w:hAnsi="Times New Roman"/>
          <w:b/>
          <w:sz w:val="24"/>
          <w:szCs w:val="24"/>
        </w:rPr>
      </w:pPr>
    </w:p>
    <w:tbl>
      <w:tblPr>
        <w:tblStyle w:val="TableGrid"/>
        <w:tblW w:w="1093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604"/>
        <w:gridCol w:w="805"/>
        <w:gridCol w:w="805"/>
        <w:gridCol w:w="806"/>
        <w:gridCol w:w="8"/>
      </w:tblGrid>
      <w:tr w:rsidR="00777D0A" w:rsidRPr="009872B7" w14:paraId="5C6A0B8D" w14:textId="77777777" w:rsidTr="00671FF2">
        <w:tc>
          <w:tcPr>
            <w:tcW w:w="10930" w:type="dxa"/>
            <w:gridSpan w:val="6"/>
          </w:tcPr>
          <w:p w14:paraId="1B350769" w14:textId="77777777" w:rsidR="00777D0A" w:rsidRPr="009872B7" w:rsidRDefault="002F3CD3" w:rsidP="009872B7">
            <w:pPr>
              <w:ind w:firstLine="398"/>
              <w:jc w:val="center"/>
              <w:rPr>
                <w:rFonts w:ascii="Times New Roman" w:hAnsi="Times New Roman"/>
                <w:b/>
                <w:bCs/>
                <w:sz w:val="24"/>
                <w:szCs w:val="24"/>
              </w:rPr>
            </w:pPr>
            <w:r w:rsidRPr="009872B7">
              <w:rPr>
                <w:rFonts w:ascii="Times New Roman" w:hAnsi="Times New Roman"/>
                <w:b/>
                <w:bCs/>
                <w:sz w:val="24"/>
                <w:szCs w:val="24"/>
              </w:rPr>
              <w:t>UNIT-I</w:t>
            </w:r>
          </w:p>
        </w:tc>
      </w:tr>
      <w:tr w:rsidR="00DC6042" w:rsidRPr="009872B7" w14:paraId="6206A4E2" w14:textId="77777777" w:rsidTr="00671FF2">
        <w:trPr>
          <w:gridAfter w:val="1"/>
          <w:wAfter w:w="8" w:type="dxa"/>
        </w:trPr>
        <w:tc>
          <w:tcPr>
            <w:tcW w:w="902" w:type="dxa"/>
          </w:tcPr>
          <w:p w14:paraId="6B4A1A34"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1</w:t>
            </w:r>
          </w:p>
        </w:tc>
        <w:tc>
          <w:tcPr>
            <w:tcW w:w="7604" w:type="dxa"/>
          </w:tcPr>
          <w:p w14:paraId="14DC3202" w14:textId="18E4774E" w:rsidR="00DC6042" w:rsidRPr="009872B7" w:rsidRDefault="00F362A5" w:rsidP="009872B7">
            <w:pPr>
              <w:pStyle w:val="ListParagraph"/>
              <w:numPr>
                <w:ilvl w:val="0"/>
                <w:numId w:val="12"/>
              </w:numPr>
              <w:ind w:left="360"/>
              <w:contextualSpacing w:val="0"/>
              <w:jc w:val="both"/>
              <w:rPr>
                <w:rFonts w:ascii="Times New Roman" w:hAnsi="Times New Roman"/>
                <w:sz w:val="24"/>
                <w:szCs w:val="24"/>
              </w:rPr>
            </w:pPr>
            <w:r w:rsidRPr="009872B7">
              <w:rPr>
                <w:rFonts w:ascii="Times New Roman" w:hAnsi="Times New Roman"/>
                <w:sz w:val="24"/>
                <w:szCs w:val="24"/>
              </w:rPr>
              <w:t>Explain the working principle of a four-stroke petrol engine with a neat sketch.</w:t>
            </w:r>
          </w:p>
        </w:tc>
        <w:tc>
          <w:tcPr>
            <w:tcW w:w="805" w:type="dxa"/>
          </w:tcPr>
          <w:p w14:paraId="5E77269B"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1C10E4C6"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1</w:t>
            </w:r>
          </w:p>
        </w:tc>
        <w:tc>
          <w:tcPr>
            <w:tcW w:w="806" w:type="dxa"/>
          </w:tcPr>
          <w:p w14:paraId="4F2538F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41D07" w:rsidRPr="009872B7">
              <w:rPr>
                <w:rFonts w:ascii="Times New Roman" w:hAnsi="Times New Roman"/>
                <w:sz w:val="24"/>
                <w:szCs w:val="24"/>
              </w:rPr>
              <w:t>2</w:t>
            </w:r>
          </w:p>
        </w:tc>
      </w:tr>
      <w:tr w:rsidR="00DC6042" w:rsidRPr="009872B7" w14:paraId="616284B6" w14:textId="77777777" w:rsidTr="00671FF2">
        <w:trPr>
          <w:gridAfter w:val="1"/>
          <w:wAfter w:w="8" w:type="dxa"/>
          <w:trHeight w:val="68"/>
        </w:trPr>
        <w:tc>
          <w:tcPr>
            <w:tcW w:w="902" w:type="dxa"/>
          </w:tcPr>
          <w:p w14:paraId="33F04D71" w14:textId="77777777" w:rsidR="00DC6042" w:rsidRPr="009872B7" w:rsidRDefault="00DC6042" w:rsidP="009872B7">
            <w:pPr>
              <w:jc w:val="center"/>
              <w:rPr>
                <w:rFonts w:ascii="Times New Roman" w:hAnsi="Times New Roman"/>
                <w:sz w:val="24"/>
                <w:szCs w:val="24"/>
              </w:rPr>
            </w:pPr>
          </w:p>
        </w:tc>
        <w:tc>
          <w:tcPr>
            <w:tcW w:w="7604" w:type="dxa"/>
          </w:tcPr>
          <w:p w14:paraId="24D7ABA3" w14:textId="40DB3FBC" w:rsidR="00DC6042" w:rsidRPr="009872B7" w:rsidRDefault="00F362A5" w:rsidP="009872B7">
            <w:pPr>
              <w:pStyle w:val="ListParagraph"/>
              <w:numPr>
                <w:ilvl w:val="0"/>
                <w:numId w:val="12"/>
              </w:numPr>
              <w:ind w:left="360"/>
              <w:contextualSpacing w:val="0"/>
              <w:rPr>
                <w:rFonts w:ascii="Times New Roman" w:hAnsi="Times New Roman"/>
                <w:sz w:val="24"/>
                <w:szCs w:val="24"/>
              </w:rPr>
            </w:pPr>
            <w:r w:rsidRPr="009872B7">
              <w:rPr>
                <w:rFonts w:ascii="Times New Roman" w:hAnsi="Times New Roman"/>
                <w:sz w:val="24"/>
                <w:szCs w:val="24"/>
              </w:rPr>
              <w:t xml:space="preserve">Compare </w:t>
            </w:r>
            <w:r w:rsidR="00236AA7">
              <w:rPr>
                <w:rFonts w:ascii="Times New Roman" w:hAnsi="Times New Roman"/>
                <w:sz w:val="24"/>
                <w:szCs w:val="24"/>
              </w:rPr>
              <w:t xml:space="preserve">and contrast between </w:t>
            </w:r>
            <w:r w:rsidRPr="009872B7">
              <w:rPr>
                <w:rFonts w:ascii="Times New Roman" w:hAnsi="Times New Roman"/>
                <w:sz w:val="24"/>
                <w:szCs w:val="24"/>
              </w:rPr>
              <w:t>two-stroke and four-stroke</w:t>
            </w:r>
            <w:r w:rsidR="00236AA7">
              <w:rPr>
                <w:rFonts w:ascii="Times New Roman" w:hAnsi="Times New Roman"/>
                <w:sz w:val="24"/>
                <w:szCs w:val="24"/>
              </w:rPr>
              <w:t xml:space="preserve"> I.C.</w:t>
            </w:r>
            <w:r w:rsidRPr="009872B7">
              <w:rPr>
                <w:rFonts w:ascii="Times New Roman" w:hAnsi="Times New Roman"/>
                <w:sz w:val="24"/>
                <w:szCs w:val="24"/>
              </w:rPr>
              <w:t xml:space="preserve"> </w:t>
            </w:r>
            <w:r w:rsidR="00236AA7">
              <w:rPr>
                <w:rFonts w:ascii="Times New Roman" w:hAnsi="Times New Roman"/>
                <w:sz w:val="24"/>
                <w:szCs w:val="24"/>
              </w:rPr>
              <w:t>E</w:t>
            </w:r>
            <w:r w:rsidRPr="009872B7">
              <w:rPr>
                <w:rFonts w:ascii="Times New Roman" w:hAnsi="Times New Roman"/>
                <w:sz w:val="24"/>
                <w:szCs w:val="24"/>
              </w:rPr>
              <w:t>ngines</w:t>
            </w:r>
            <w:r w:rsidR="009872B7">
              <w:rPr>
                <w:rFonts w:ascii="Times New Roman" w:hAnsi="Times New Roman"/>
                <w:sz w:val="24"/>
                <w:szCs w:val="24"/>
              </w:rPr>
              <w:t>.</w:t>
            </w:r>
          </w:p>
        </w:tc>
        <w:tc>
          <w:tcPr>
            <w:tcW w:w="805" w:type="dxa"/>
          </w:tcPr>
          <w:p w14:paraId="00E05FEA"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3ACC435D"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1</w:t>
            </w:r>
          </w:p>
        </w:tc>
        <w:tc>
          <w:tcPr>
            <w:tcW w:w="806" w:type="dxa"/>
          </w:tcPr>
          <w:p w14:paraId="494118D5"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41D07" w:rsidRPr="009872B7">
              <w:rPr>
                <w:rFonts w:ascii="Times New Roman" w:hAnsi="Times New Roman"/>
                <w:sz w:val="24"/>
                <w:szCs w:val="24"/>
              </w:rPr>
              <w:t>4</w:t>
            </w:r>
          </w:p>
        </w:tc>
      </w:tr>
      <w:tr w:rsidR="00DC6042" w:rsidRPr="009872B7" w14:paraId="1AE492E9" w14:textId="77777777" w:rsidTr="00671FF2">
        <w:tc>
          <w:tcPr>
            <w:tcW w:w="10930" w:type="dxa"/>
            <w:gridSpan w:val="6"/>
          </w:tcPr>
          <w:p w14:paraId="1B8A1216"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OR</w:t>
            </w:r>
          </w:p>
        </w:tc>
      </w:tr>
      <w:tr w:rsidR="00DC6042" w:rsidRPr="009872B7" w14:paraId="1B676860" w14:textId="77777777" w:rsidTr="00671FF2">
        <w:trPr>
          <w:gridAfter w:val="1"/>
          <w:wAfter w:w="8" w:type="dxa"/>
        </w:trPr>
        <w:tc>
          <w:tcPr>
            <w:tcW w:w="902" w:type="dxa"/>
          </w:tcPr>
          <w:p w14:paraId="4DE4C1F8"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2</w:t>
            </w:r>
          </w:p>
        </w:tc>
        <w:tc>
          <w:tcPr>
            <w:tcW w:w="7604" w:type="dxa"/>
          </w:tcPr>
          <w:p w14:paraId="5BF23251" w14:textId="599130A6" w:rsidR="00DC6042" w:rsidRPr="009872B7" w:rsidRDefault="00F362A5" w:rsidP="009872B7">
            <w:pPr>
              <w:jc w:val="both"/>
              <w:rPr>
                <w:rFonts w:ascii="Times New Roman" w:hAnsi="Times New Roman"/>
                <w:sz w:val="24"/>
                <w:szCs w:val="24"/>
              </w:rPr>
            </w:pPr>
            <w:r w:rsidRPr="009872B7">
              <w:rPr>
                <w:rFonts w:ascii="Times New Roman" w:hAnsi="Times New Roman"/>
                <w:sz w:val="24"/>
                <w:szCs w:val="24"/>
              </w:rPr>
              <w:t>Explain the refrigeration system with</w:t>
            </w:r>
            <w:r w:rsidR="00236AA7">
              <w:rPr>
                <w:rFonts w:ascii="Times New Roman" w:hAnsi="Times New Roman"/>
                <w:sz w:val="24"/>
                <w:szCs w:val="24"/>
              </w:rPr>
              <w:t xml:space="preserve"> I.C. </w:t>
            </w:r>
            <w:r w:rsidRPr="009872B7">
              <w:rPr>
                <w:rFonts w:ascii="Times New Roman" w:hAnsi="Times New Roman"/>
                <w:sz w:val="24"/>
                <w:szCs w:val="24"/>
              </w:rPr>
              <w:t>block diagram and describe desirable properties of</w:t>
            </w:r>
            <w:r w:rsidR="00236AA7">
              <w:rPr>
                <w:rFonts w:ascii="Times New Roman" w:hAnsi="Times New Roman"/>
                <w:sz w:val="24"/>
                <w:szCs w:val="24"/>
              </w:rPr>
              <w:t xml:space="preserve"> a good refrigerant.</w:t>
            </w:r>
          </w:p>
        </w:tc>
        <w:tc>
          <w:tcPr>
            <w:tcW w:w="805" w:type="dxa"/>
          </w:tcPr>
          <w:p w14:paraId="7581247D" w14:textId="77777777" w:rsidR="00DC6042" w:rsidRPr="009872B7" w:rsidRDefault="00700BD2" w:rsidP="009872B7">
            <w:pPr>
              <w:rPr>
                <w:rFonts w:ascii="Times New Roman" w:hAnsi="Times New Roman"/>
                <w:sz w:val="24"/>
                <w:szCs w:val="24"/>
              </w:rPr>
            </w:pPr>
            <w:r w:rsidRPr="009872B7">
              <w:rPr>
                <w:rFonts w:ascii="Times New Roman" w:hAnsi="Times New Roman"/>
                <w:sz w:val="24"/>
                <w:szCs w:val="24"/>
              </w:rPr>
              <w:t>10M</w:t>
            </w:r>
          </w:p>
        </w:tc>
        <w:tc>
          <w:tcPr>
            <w:tcW w:w="805" w:type="dxa"/>
          </w:tcPr>
          <w:p w14:paraId="7661D228"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1</w:t>
            </w:r>
          </w:p>
        </w:tc>
        <w:tc>
          <w:tcPr>
            <w:tcW w:w="806" w:type="dxa"/>
          </w:tcPr>
          <w:p w14:paraId="21C8476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362A5" w:rsidRPr="009872B7">
              <w:rPr>
                <w:rFonts w:ascii="Times New Roman" w:hAnsi="Times New Roman"/>
                <w:sz w:val="24"/>
                <w:szCs w:val="24"/>
              </w:rPr>
              <w:t>2</w:t>
            </w:r>
          </w:p>
        </w:tc>
      </w:tr>
      <w:tr w:rsidR="00DC6042" w:rsidRPr="009872B7" w14:paraId="6DC64D83" w14:textId="77777777" w:rsidTr="00671FF2">
        <w:tc>
          <w:tcPr>
            <w:tcW w:w="10930" w:type="dxa"/>
            <w:gridSpan w:val="6"/>
          </w:tcPr>
          <w:p w14:paraId="486E890A" w14:textId="77777777" w:rsidR="00671FF2" w:rsidRDefault="00671FF2" w:rsidP="009872B7">
            <w:pPr>
              <w:jc w:val="center"/>
              <w:rPr>
                <w:rFonts w:ascii="Times New Roman" w:hAnsi="Times New Roman"/>
                <w:b/>
                <w:bCs/>
                <w:sz w:val="24"/>
                <w:szCs w:val="24"/>
              </w:rPr>
            </w:pPr>
          </w:p>
          <w:p w14:paraId="691BE252" w14:textId="13373810"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UNIT-II</w:t>
            </w:r>
          </w:p>
        </w:tc>
      </w:tr>
      <w:tr w:rsidR="00DC6042" w:rsidRPr="009872B7" w14:paraId="44A9BC78" w14:textId="77777777" w:rsidTr="00671FF2">
        <w:trPr>
          <w:gridAfter w:val="1"/>
          <w:wAfter w:w="8" w:type="dxa"/>
        </w:trPr>
        <w:tc>
          <w:tcPr>
            <w:tcW w:w="902" w:type="dxa"/>
          </w:tcPr>
          <w:p w14:paraId="6B987FBE"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3</w:t>
            </w:r>
          </w:p>
        </w:tc>
        <w:tc>
          <w:tcPr>
            <w:tcW w:w="7604" w:type="dxa"/>
          </w:tcPr>
          <w:p w14:paraId="54697E41" w14:textId="02555EF0" w:rsidR="00DC6042" w:rsidRPr="009872B7" w:rsidRDefault="00F362A5" w:rsidP="009872B7">
            <w:pPr>
              <w:pStyle w:val="ListParagraph"/>
              <w:numPr>
                <w:ilvl w:val="0"/>
                <w:numId w:val="16"/>
              </w:numPr>
              <w:ind w:left="360"/>
              <w:contextualSpacing w:val="0"/>
              <w:rPr>
                <w:rFonts w:ascii="Times New Roman" w:hAnsi="Times New Roman"/>
                <w:sz w:val="24"/>
                <w:szCs w:val="24"/>
              </w:rPr>
            </w:pPr>
            <w:r w:rsidRPr="009872B7">
              <w:rPr>
                <w:rFonts w:ascii="Times New Roman" w:hAnsi="Times New Roman"/>
                <w:sz w:val="24"/>
                <w:szCs w:val="24"/>
              </w:rPr>
              <w:t>Describe the process used in arc welding</w:t>
            </w:r>
            <w:r w:rsidR="00F41D07" w:rsidRPr="009872B7">
              <w:rPr>
                <w:rFonts w:ascii="Times New Roman" w:hAnsi="Times New Roman"/>
                <w:sz w:val="24"/>
                <w:szCs w:val="24"/>
              </w:rPr>
              <w:t xml:space="preserve"> with a neat diagram</w:t>
            </w:r>
            <w:r w:rsidR="009872B7">
              <w:rPr>
                <w:rFonts w:ascii="Times New Roman" w:hAnsi="Times New Roman"/>
                <w:sz w:val="24"/>
                <w:szCs w:val="24"/>
              </w:rPr>
              <w:t>.</w:t>
            </w:r>
          </w:p>
        </w:tc>
        <w:tc>
          <w:tcPr>
            <w:tcW w:w="805" w:type="dxa"/>
          </w:tcPr>
          <w:p w14:paraId="6E1D628C" w14:textId="77777777" w:rsidR="00DC6042" w:rsidRPr="009872B7" w:rsidRDefault="00700BD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785A7404"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2</w:t>
            </w:r>
          </w:p>
        </w:tc>
        <w:tc>
          <w:tcPr>
            <w:tcW w:w="806" w:type="dxa"/>
          </w:tcPr>
          <w:p w14:paraId="4121B1AB"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362A5" w:rsidRPr="009872B7">
              <w:rPr>
                <w:rFonts w:ascii="Times New Roman" w:hAnsi="Times New Roman"/>
                <w:sz w:val="24"/>
                <w:szCs w:val="24"/>
              </w:rPr>
              <w:t>2</w:t>
            </w:r>
          </w:p>
        </w:tc>
      </w:tr>
      <w:tr w:rsidR="00DC6042" w:rsidRPr="009872B7" w14:paraId="688440A5" w14:textId="77777777" w:rsidTr="00671FF2">
        <w:trPr>
          <w:gridAfter w:val="1"/>
          <w:wAfter w:w="8" w:type="dxa"/>
        </w:trPr>
        <w:tc>
          <w:tcPr>
            <w:tcW w:w="902" w:type="dxa"/>
          </w:tcPr>
          <w:p w14:paraId="3EB02F25" w14:textId="77777777" w:rsidR="00DC6042" w:rsidRPr="009872B7" w:rsidRDefault="00DC6042" w:rsidP="009872B7">
            <w:pPr>
              <w:jc w:val="center"/>
              <w:rPr>
                <w:rFonts w:ascii="Times New Roman" w:hAnsi="Times New Roman"/>
                <w:sz w:val="24"/>
                <w:szCs w:val="24"/>
              </w:rPr>
            </w:pPr>
          </w:p>
        </w:tc>
        <w:tc>
          <w:tcPr>
            <w:tcW w:w="7604" w:type="dxa"/>
          </w:tcPr>
          <w:p w14:paraId="080D7955" w14:textId="2E11F79F" w:rsidR="00DC6042" w:rsidRPr="009872B7" w:rsidRDefault="00F362A5" w:rsidP="009872B7">
            <w:pPr>
              <w:pStyle w:val="ListParagraph"/>
              <w:numPr>
                <w:ilvl w:val="0"/>
                <w:numId w:val="16"/>
              </w:numPr>
              <w:ind w:left="360"/>
              <w:contextualSpacing w:val="0"/>
              <w:rPr>
                <w:rFonts w:ascii="Times New Roman" w:hAnsi="Times New Roman"/>
                <w:sz w:val="24"/>
                <w:szCs w:val="24"/>
              </w:rPr>
            </w:pPr>
            <w:r w:rsidRPr="009872B7">
              <w:rPr>
                <w:rFonts w:ascii="Times New Roman" w:hAnsi="Times New Roman"/>
                <w:sz w:val="24"/>
                <w:szCs w:val="24"/>
              </w:rPr>
              <w:t xml:space="preserve">Explain gas welding </w:t>
            </w:r>
            <w:r w:rsidR="00F41D07" w:rsidRPr="009872B7">
              <w:rPr>
                <w:rFonts w:ascii="Times New Roman" w:hAnsi="Times New Roman"/>
                <w:sz w:val="24"/>
                <w:szCs w:val="24"/>
              </w:rPr>
              <w:t>with a neat diagram</w:t>
            </w:r>
            <w:r w:rsidR="009872B7">
              <w:rPr>
                <w:rFonts w:ascii="Times New Roman" w:hAnsi="Times New Roman"/>
                <w:sz w:val="24"/>
                <w:szCs w:val="24"/>
              </w:rPr>
              <w:t>.</w:t>
            </w:r>
          </w:p>
        </w:tc>
        <w:tc>
          <w:tcPr>
            <w:tcW w:w="805" w:type="dxa"/>
          </w:tcPr>
          <w:p w14:paraId="07F47205"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47C6EFE0"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2</w:t>
            </w:r>
          </w:p>
        </w:tc>
        <w:tc>
          <w:tcPr>
            <w:tcW w:w="806" w:type="dxa"/>
          </w:tcPr>
          <w:p w14:paraId="35ED37D9"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41D07" w:rsidRPr="009872B7">
              <w:rPr>
                <w:rFonts w:ascii="Times New Roman" w:hAnsi="Times New Roman"/>
                <w:sz w:val="24"/>
                <w:szCs w:val="24"/>
              </w:rPr>
              <w:t>2</w:t>
            </w:r>
          </w:p>
        </w:tc>
      </w:tr>
      <w:tr w:rsidR="00DC6042" w:rsidRPr="009872B7" w14:paraId="7F68C970" w14:textId="77777777" w:rsidTr="00671FF2">
        <w:tc>
          <w:tcPr>
            <w:tcW w:w="10930" w:type="dxa"/>
            <w:gridSpan w:val="6"/>
          </w:tcPr>
          <w:p w14:paraId="34B0D85A"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OR</w:t>
            </w:r>
          </w:p>
        </w:tc>
      </w:tr>
      <w:tr w:rsidR="00DC6042" w:rsidRPr="009872B7" w14:paraId="1D1C37CE" w14:textId="77777777" w:rsidTr="00671FF2">
        <w:trPr>
          <w:gridAfter w:val="1"/>
          <w:wAfter w:w="8" w:type="dxa"/>
        </w:trPr>
        <w:tc>
          <w:tcPr>
            <w:tcW w:w="902" w:type="dxa"/>
          </w:tcPr>
          <w:p w14:paraId="7204B83C"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4</w:t>
            </w:r>
          </w:p>
        </w:tc>
        <w:tc>
          <w:tcPr>
            <w:tcW w:w="7604" w:type="dxa"/>
          </w:tcPr>
          <w:p w14:paraId="3A1CBB07" w14:textId="77777777" w:rsidR="00DC6042" w:rsidRPr="009872B7" w:rsidRDefault="00F41D07" w:rsidP="009872B7">
            <w:pPr>
              <w:jc w:val="both"/>
              <w:rPr>
                <w:rFonts w:ascii="Times New Roman" w:hAnsi="Times New Roman"/>
                <w:sz w:val="24"/>
                <w:szCs w:val="24"/>
              </w:rPr>
            </w:pPr>
            <w:r w:rsidRPr="009872B7">
              <w:rPr>
                <w:rFonts w:ascii="Times New Roman" w:hAnsi="Times New Roman"/>
                <w:sz w:val="24"/>
                <w:szCs w:val="24"/>
              </w:rPr>
              <w:t xml:space="preserve">Describe the process of Riveting with a neat diagram and </w:t>
            </w:r>
            <w:r w:rsidR="00414D83" w:rsidRPr="009872B7">
              <w:rPr>
                <w:rFonts w:ascii="Times New Roman" w:hAnsi="Times New Roman"/>
                <w:sz w:val="24"/>
                <w:szCs w:val="24"/>
              </w:rPr>
              <w:t xml:space="preserve">state </w:t>
            </w:r>
            <w:r w:rsidRPr="009872B7">
              <w:rPr>
                <w:rFonts w:ascii="Times New Roman" w:hAnsi="Times New Roman"/>
                <w:sz w:val="24"/>
                <w:szCs w:val="24"/>
              </w:rPr>
              <w:t>its applications.</w:t>
            </w:r>
          </w:p>
        </w:tc>
        <w:tc>
          <w:tcPr>
            <w:tcW w:w="805" w:type="dxa"/>
          </w:tcPr>
          <w:p w14:paraId="7B3FBE4D" w14:textId="77777777" w:rsidR="00DC6042" w:rsidRPr="009872B7" w:rsidRDefault="00700BD2" w:rsidP="009872B7">
            <w:pPr>
              <w:rPr>
                <w:rFonts w:ascii="Times New Roman" w:hAnsi="Times New Roman"/>
                <w:sz w:val="24"/>
                <w:szCs w:val="24"/>
              </w:rPr>
            </w:pPr>
            <w:r w:rsidRPr="009872B7">
              <w:rPr>
                <w:rFonts w:ascii="Times New Roman" w:hAnsi="Times New Roman"/>
                <w:sz w:val="24"/>
                <w:szCs w:val="24"/>
              </w:rPr>
              <w:t>10M</w:t>
            </w:r>
          </w:p>
        </w:tc>
        <w:tc>
          <w:tcPr>
            <w:tcW w:w="805" w:type="dxa"/>
          </w:tcPr>
          <w:p w14:paraId="57748A1B"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F362A5" w:rsidRPr="009872B7">
              <w:rPr>
                <w:rFonts w:ascii="Times New Roman" w:hAnsi="Times New Roman"/>
                <w:sz w:val="24"/>
                <w:szCs w:val="24"/>
              </w:rPr>
              <w:t>2</w:t>
            </w:r>
          </w:p>
        </w:tc>
        <w:tc>
          <w:tcPr>
            <w:tcW w:w="806" w:type="dxa"/>
          </w:tcPr>
          <w:p w14:paraId="2CE30AA5"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F41D07" w:rsidRPr="009872B7">
              <w:rPr>
                <w:rFonts w:ascii="Times New Roman" w:hAnsi="Times New Roman"/>
                <w:sz w:val="24"/>
                <w:szCs w:val="24"/>
              </w:rPr>
              <w:t>2</w:t>
            </w:r>
          </w:p>
        </w:tc>
      </w:tr>
      <w:tr w:rsidR="00DC6042" w:rsidRPr="009872B7" w14:paraId="2E5499F4" w14:textId="77777777" w:rsidTr="00671FF2">
        <w:tc>
          <w:tcPr>
            <w:tcW w:w="10930" w:type="dxa"/>
            <w:gridSpan w:val="6"/>
          </w:tcPr>
          <w:p w14:paraId="5E95A7D6"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UNIT-III</w:t>
            </w:r>
          </w:p>
        </w:tc>
      </w:tr>
      <w:tr w:rsidR="00DC6042" w:rsidRPr="009872B7" w14:paraId="0D163F9F" w14:textId="77777777" w:rsidTr="00671FF2">
        <w:trPr>
          <w:gridAfter w:val="1"/>
          <w:wAfter w:w="8" w:type="dxa"/>
        </w:trPr>
        <w:tc>
          <w:tcPr>
            <w:tcW w:w="902" w:type="dxa"/>
          </w:tcPr>
          <w:p w14:paraId="7EA2FDFA"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5</w:t>
            </w:r>
          </w:p>
        </w:tc>
        <w:tc>
          <w:tcPr>
            <w:tcW w:w="7604" w:type="dxa"/>
          </w:tcPr>
          <w:p w14:paraId="4DF665F1" w14:textId="641C55BC" w:rsidR="00DC6042" w:rsidRPr="009872B7" w:rsidRDefault="00132EBC" w:rsidP="009872B7">
            <w:pPr>
              <w:pStyle w:val="ListParagraph"/>
              <w:numPr>
                <w:ilvl w:val="0"/>
                <w:numId w:val="18"/>
              </w:numPr>
              <w:ind w:left="360"/>
              <w:contextualSpacing w:val="0"/>
              <w:rPr>
                <w:rFonts w:ascii="Times New Roman" w:hAnsi="Times New Roman"/>
                <w:sz w:val="24"/>
                <w:szCs w:val="24"/>
              </w:rPr>
            </w:pPr>
            <w:r w:rsidRPr="009872B7">
              <w:rPr>
                <w:rFonts w:ascii="Times New Roman" w:hAnsi="Times New Roman"/>
                <w:sz w:val="24"/>
                <w:szCs w:val="24"/>
              </w:rPr>
              <w:t>Explain the working of a bulldozer and its applications</w:t>
            </w:r>
            <w:r w:rsidR="009872B7">
              <w:rPr>
                <w:rFonts w:ascii="Times New Roman" w:hAnsi="Times New Roman"/>
                <w:sz w:val="24"/>
                <w:szCs w:val="24"/>
              </w:rPr>
              <w:t>.</w:t>
            </w:r>
          </w:p>
        </w:tc>
        <w:tc>
          <w:tcPr>
            <w:tcW w:w="805" w:type="dxa"/>
          </w:tcPr>
          <w:p w14:paraId="00B1ADCA"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3B64CCB0" w14:textId="68721557"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236AA7">
              <w:rPr>
                <w:rFonts w:ascii="Times New Roman" w:hAnsi="Times New Roman"/>
                <w:sz w:val="24"/>
                <w:szCs w:val="24"/>
              </w:rPr>
              <w:t>2</w:t>
            </w:r>
          </w:p>
        </w:tc>
        <w:tc>
          <w:tcPr>
            <w:tcW w:w="806" w:type="dxa"/>
          </w:tcPr>
          <w:p w14:paraId="250D5F85"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132EBC" w:rsidRPr="009872B7">
              <w:rPr>
                <w:rFonts w:ascii="Times New Roman" w:hAnsi="Times New Roman"/>
                <w:sz w:val="24"/>
                <w:szCs w:val="24"/>
              </w:rPr>
              <w:t>2</w:t>
            </w:r>
          </w:p>
        </w:tc>
      </w:tr>
      <w:tr w:rsidR="00DC6042" w:rsidRPr="009872B7" w14:paraId="715D475D" w14:textId="77777777" w:rsidTr="00671FF2">
        <w:trPr>
          <w:gridAfter w:val="1"/>
          <w:wAfter w:w="8" w:type="dxa"/>
        </w:trPr>
        <w:tc>
          <w:tcPr>
            <w:tcW w:w="902" w:type="dxa"/>
          </w:tcPr>
          <w:p w14:paraId="2993631F" w14:textId="77777777" w:rsidR="00DC6042" w:rsidRPr="009872B7" w:rsidRDefault="00DC6042" w:rsidP="009872B7">
            <w:pPr>
              <w:jc w:val="center"/>
              <w:rPr>
                <w:rFonts w:ascii="Times New Roman" w:hAnsi="Times New Roman"/>
                <w:sz w:val="24"/>
                <w:szCs w:val="24"/>
              </w:rPr>
            </w:pPr>
          </w:p>
        </w:tc>
        <w:tc>
          <w:tcPr>
            <w:tcW w:w="7604" w:type="dxa"/>
          </w:tcPr>
          <w:p w14:paraId="164E641F" w14:textId="77777777" w:rsidR="00DC6042" w:rsidRPr="009872B7" w:rsidRDefault="00132EBC" w:rsidP="009872B7">
            <w:pPr>
              <w:pStyle w:val="ListParagraph"/>
              <w:numPr>
                <w:ilvl w:val="0"/>
                <w:numId w:val="18"/>
              </w:numPr>
              <w:ind w:left="360"/>
              <w:contextualSpacing w:val="0"/>
              <w:rPr>
                <w:rFonts w:ascii="Times New Roman" w:hAnsi="Times New Roman"/>
                <w:sz w:val="24"/>
                <w:szCs w:val="24"/>
              </w:rPr>
            </w:pPr>
            <w:r w:rsidRPr="009872B7">
              <w:rPr>
                <w:rFonts w:ascii="Times New Roman" w:hAnsi="Times New Roman"/>
                <w:sz w:val="24"/>
                <w:szCs w:val="24"/>
              </w:rPr>
              <w:t>Describe screw and roller conveyors.</w:t>
            </w:r>
          </w:p>
        </w:tc>
        <w:tc>
          <w:tcPr>
            <w:tcW w:w="805" w:type="dxa"/>
          </w:tcPr>
          <w:p w14:paraId="5863B427"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5M</w:t>
            </w:r>
          </w:p>
        </w:tc>
        <w:tc>
          <w:tcPr>
            <w:tcW w:w="805" w:type="dxa"/>
          </w:tcPr>
          <w:p w14:paraId="04033388" w14:textId="32F727D1"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236AA7">
              <w:rPr>
                <w:rFonts w:ascii="Times New Roman" w:hAnsi="Times New Roman"/>
                <w:sz w:val="24"/>
                <w:szCs w:val="24"/>
              </w:rPr>
              <w:t>2</w:t>
            </w:r>
          </w:p>
        </w:tc>
        <w:tc>
          <w:tcPr>
            <w:tcW w:w="806" w:type="dxa"/>
          </w:tcPr>
          <w:p w14:paraId="09DCA97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132EBC" w:rsidRPr="009872B7">
              <w:rPr>
                <w:rFonts w:ascii="Times New Roman" w:hAnsi="Times New Roman"/>
                <w:sz w:val="24"/>
                <w:szCs w:val="24"/>
              </w:rPr>
              <w:t>2</w:t>
            </w:r>
          </w:p>
        </w:tc>
      </w:tr>
      <w:tr w:rsidR="00DC6042" w:rsidRPr="009872B7" w14:paraId="497F8BDD" w14:textId="77777777" w:rsidTr="00671FF2">
        <w:tc>
          <w:tcPr>
            <w:tcW w:w="10930" w:type="dxa"/>
            <w:gridSpan w:val="6"/>
          </w:tcPr>
          <w:p w14:paraId="2287A988"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OR</w:t>
            </w:r>
          </w:p>
        </w:tc>
      </w:tr>
      <w:tr w:rsidR="00DC6042" w:rsidRPr="009872B7" w14:paraId="3A2BCB77" w14:textId="77777777" w:rsidTr="00671FF2">
        <w:trPr>
          <w:gridAfter w:val="1"/>
          <w:wAfter w:w="8" w:type="dxa"/>
          <w:trHeight w:val="70"/>
        </w:trPr>
        <w:tc>
          <w:tcPr>
            <w:tcW w:w="902" w:type="dxa"/>
          </w:tcPr>
          <w:p w14:paraId="3D2585BC"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6</w:t>
            </w:r>
          </w:p>
        </w:tc>
        <w:tc>
          <w:tcPr>
            <w:tcW w:w="7604" w:type="dxa"/>
          </w:tcPr>
          <w:p w14:paraId="63885F14" w14:textId="7AC7F559" w:rsidR="00DC6042" w:rsidRPr="009872B7" w:rsidRDefault="00132EBC" w:rsidP="009872B7">
            <w:pPr>
              <w:jc w:val="both"/>
              <w:rPr>
                <w:rFonts w:ascii="Times New Roman" w:hAnsi="Times New Roman"/>
                <w:sz w:val="24"/>
                <w:szCs w:val="24"/>
              </w:rPr>
            </w:pPr>
            <w:r w:rsidRPr="009872B7">
              <w:rPr>
                <w:rFonts w:ascii="Times New Roman" w:hAnsi="Times New Roman"/>
                <w:sz w:val="24"/>
                <w:szCs w:val="24"/>
              </w:rPr>
              <w:t>Discuss different earth moving equipment and explain the working of a concrete mixer</w:t>
            </w:r>
            <w:r w:rsidR="009872B7">
              <w:rPr>
                <w:rFonts w:ascii="Times New Roman" w:hAnsi="Times New Roman"/>
                <w:sz w:val="24"/>
                <w:szCs w:val="24"/>
              </w:rPr>
              <w:t>.</w:t>
            </w:r>
          </w:p>
        </w:tc>
        <w:tc>
          <w:tcPr>
            <w:tcW w:w="805" w:type="dxa"/>
          </w:tcPr>
          <w:p w14:paraId="01B45DAF"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10M</w:t>
            </w:r>
          </w:p>
        </w:tc>
        <w:tc>
          <w:tcPr>
            <w:tcW w:w="805" w:type="dxa"/>
          </w:tcPr>
          <w:p w14:paraId="7F7AA6C3" w14:textId="1D596FE9"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236AA7">
              <w:rPr>
                <w:rFonts w:ascii="Times New Roman" w:hAnsi="Times New Roman"/>
                <w:sz w:val="24"/>
                <w:szCs w:val="24"/>
              </w:rPr>
              <w:t>2</w:t>
            </w:r>
          </w:p>
        </w:tc>
        <w:tc>
          <w:tcPr>
            <w:tcW w:w="806" w:type="dxa"/>
          </w:tcPr>
          <w:p w14:paraId="1F5C7CC8"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132EBC" w:rsidRPr="009872B7">
              <w:rPr>
                <w:rFonts w:ascii="Times New Roman" w:hAnsi="Times New Roman"/>
                <w:sz w:val="24"/>
                <w:szCs w:val="24"/>
              </w:rPr>
              <w:t>2</w:t>
            </w:r>
          </w:p>
        </w:tc>
      </w:tr>
      <w:tr w:rsidR="00DC6042" w:rsidRPr="009872B7" w14:paraId="776DF15B" w14:textId="77777777" w:rsidTr="00671FF2">
        <w:tc>
          <w:tcPr>
            <w:tcW w:w="10930" w:type="dxa"/>
            <w:gridSpan w:val="6"/>
          </w:tcPr>
          <w:p w14:paraId="43964151" w14:textId="77777777" w:rsidR="00671FF2" w:rsidRDefault="00671FF2" w:rsidP="009872B7">
            <w:pPr>
              <w:jc w:val="center"/>
              <w:rPr>
                <w:rFonts w:ascii="Times New Roman" w:hAnsi="Times New Roman"/>
                <w:b/>
                <w:bCs/>
                <w:sz w:val="24"/>
                <w:szCs w:val="24"/>
              </w:rPr>
            </w:pPr>
          </w:p>
          <w:p w14:paraId="3D2960A8" w14:textId="538C2C8F"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UNIT-IV</w:t>
            </w:r>
          </w:p>
        </w:tc>
      </w:tr>
      <w:tr w:rsidR="00DC6042" w:rsidRPr="009872B7" w14:paraId="23998863" w14:textId="77777777" w:rsidTr="00671FF2">
        <w:trPr>
          <w:gridAfter w:val="1"/>
          <w:wAfter w:w="8" w:type="dxa"/>
        </w:trPr>
        <w:tc>
          <w:tcPr>
            <w:tcW w:w="902" w:type="dxa"/>
          </w:tcPr>
          <w:p w14:paraId="4FD13894"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7</w:t>
            </w:r>
          </w:p>
        </w:tc>
        <w:tc>
          <w:tcPr>
            <w:tcW w:w="7604" w:type="dxa"/>
          </w:tcPr>
          <w:p w14:paraId="28745DCF" w14:textId="1227FEB3" w:rsidR="00DC6042" w:rsidRPr="009872B7" w:rsidRDefault="003D0F8C" w:rsidP="009872B7">
            <w:pPr>
              <w:pStyle w:val="ListParagraph"/>
              <w:numPr>
                <w:ilvl w:val="0"/>
                <w:numId w:val="19"/>
              </w:numPr>
              <w:ind w:left="360"/>
              <w:rPr>
                <w:rFonts w:ascii="Times New Roman" w:hAnsi="Times New Roman"/>
                <w:sz w:val="24"/>
                <w:szCs w:val="24"/>
              </w:rPr>
            </w:pPr>
            <w:r w:rsidRPr="009872B7">
              <w:rPr>
                <w:rFonts w:ascii="Times New Roman" w:hAnsi="Times New Roman"/>
                <w:sz w:val="24"/>
                <w:szCs w:val="24"/>
              </w:rPr>
              <w:t xml:space="preserve">Explain the working </w:t>
            </w:r>
            <w:r w:rsidR="00EF637E">
              <w:rPr>
                <w:rFonts w:ascii="Times New Roman" w:hAnsi="Times New Roman"/>
                <w:sz w:val="24"/>
                <w:szCs w:val="24"/>
              </w:rPr>
              <w:t xml:space="preserve">principle </w:t>
            </w:r>
            <w:r w:rsidRPr="009872B7">
              <w:rPr>
                <w:rFonts w:ascii="Times New Roman" w:hAnsi="Times New Roman"/>
                <w:sz w:val="24"/>
                <w:szCs w:val="24"/>
              </w:rPr>
              <w:t>of a single-phase transformer</w:t>
            </w:r>
            <w:r w:rsidR="00EF637E">
              <w:rPr>
                <w:rFonts w:ascii="Times New Roman" w:hAnsi="Times New Roman"/>
                <w:sz w:val="24"/>
                <w:szCs w:val="24"/>
              </w:rPr>
              <w:t xml:space="preserve"> with neat diagrams</w:t>
            </w:r>
            <w:r w:rsidR="009872B7">
              <w:rPr>
                <w:rFonts w:ascii="Times New Roman" w:hAnsi="Times New Roman"/>
                <w:sz w:val="24"/>
                <w:szCs w:val="24"/>
              </w:rPr>
              <w:t>.</w:t>
            </w:r>
          </w:p>
        </w:tc>
        <w:tc>
          <w:tcPr>
            <w:tcW w:w="805" w:type="dxa"/>
          </w:tcPr>
          <w:p w14:paraId="133F9216" w14:textId="2220CD75" w:rsidR="00DC6042" w:rsidRPr="009872B7" w:rsidRDefault="00EF637E" w:rsidP="009872B7">
            <w:pPr>
              <w:rPr>
                <w:rFonts w:ascii="Times New Roman" w:hAnsi="Times New Roman"/>
                <w:sz w:val="24"/>
                <w:szCs w:val="24"/>
              </w:rPr>
            </w:pPr>
            <w:r>
              <w:rPr>
                <w:rFonts w:ascii="Times New Roman" w:hAnsi="Times New Roman"/>
                <w:sz w:val="24"/>
                <w:szCs w:val="24"/>
              </w:rPr>
              <w:t>6</w:t>
            </w:r>
            <w:r w:rsidR="00DC6042" w:rsidRPr="009872B7">
              <w:rPr>
                <w:rFonts w:ascii="Times New Roman" w:hAnsi="Times New Roman"/>
                <w:sz w:val="24"/>
                <w:szCs w:val="24"/>
              </w:rPr>
              <w:t>M</w:t>
            </w:r>
          </w:p>
        </w:tc>
        <w:tc>
          <w:tcPr>
            <w:tcW w:w="805" w:type="dxa"/>
          </w:tcPr>
          <w:p w14:paraId="08D41F33" w14:textId="3369E5BA"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671FF2">
              <w:rPr>
                <w:rFonts w:ascii="Times New Roman" w:hAnsi="Times New Roman"/>
                <w:sz w:val="24"/>
                <w:szCs w:val="24"/>
              </w:rPr>
              <w:t>3</w:t>
            </w:r>
          </w:p>
        </w:tc>
        <w:tc>
          <w:tcPr>
            <w:tcW w:w="806" w:type="dxa"/>
          </w:tcPr>
          <w:p w14:paraId="4CBDACC3"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3D0F8C" w:rsidRPr="009872B7">
              <w:rPr>
                <w:rFonts w:ascii="Times New Roman" w:hAnsi="Times New Roman"/>
                <w:sz w:val="24"/>
                <w:szCs w:val="24"/>
              </w:rPr>
              <w:t>2</w:t>
            </w:r>
          </w:p>
        </w:tc>
      </w:tr>
      <w:tr w:rsidR="00DC6042" w:rsidRPr="009872B7" w14:paraId="4F564A43" w14:textId="77777777" w:rsidTr="00671FF2">
        <w:trPr>
          <w:gridAfter w:val="1"/>
          <w:wAfter w:w="8" w:type="dxa"/>
        </w:trPr>
        <w:tc>
          <w:tcPr>
            <w:tcW w:w="902" w:type="dxa"/>
          </w:tcPr>
          <w:p w14:paraId="541205BF" w14:textId="77777777" w:rsidR="00DC6042" w:rsidRPr="009872B7" w:rsidRDefault="00DC6042" w:rsidP="009872B7">
            <w:pPr>
              <w:jc w:val="center"/>
              <w:rPr>
                <w:rFonts w:ascii="Times New Roman" w:hAnsi="Times New Roman"/>
                <w:sz w:val="24"/>
                <w:szCs w:val="24"/>
              </w:rPr>
            </w:pPr>
          </w:p>
        </w:tc>
        <w:tc>
          <w:tcPr>
            <w:tcW w:w="7604" w:type="dxa"/>
          </w:tcPr>
          <w:p w14:paraId="52734AAD" w14:textId="538A2C48" w:rsidR="00DC6042" w:rsidRPr="009872B7" w:rsidRDefault="00EF637E" w:rsidP="009872B7">
            <w:pPr>
              <w:pStyle w:val="ListParagraph"/>
              <w:numPr>
                <w:ilvl w:val="0"/>
                <w:numId w:val="19"/>
              </w:numPr>
              <w:ind w:left="360"/>
              <w:jc w:val="both"/>
              <w:rPr>
                <w:rFonts w:ascii="Times New Roman" w:hAnsi="Times New Roman"/>
                <w:sz w:val="24"/>
                <w:szCs w:val="24"/>
              </w:rPr>
            </w:pPr>
            <w:r>
              <w:rPr>
                <w:rFonts w:ascii="Times New Roman" w:hAnsi="Times New Roman"/>
                <w:sz w:val="24"/>
                <w:szCs w:val="24"/>
              </w:rPr>
              <w:t xml:space="preserve">The </w:t>
            </w:r>
            <w:r w:rsidR="00671FF2">
              <w:rPr>
                <w:rFonts w:ascii="Times New Roman" w:hAnsi="Times New Roman"/>
                <w:sz w:val="24"/>
                <w:szCs w:val="24"/>
              </w:rPr>
              <w:t>maximum flux density in the core of a 250/3000V, 50Hz 1-phase transformer is 1.2Wb/m</w:t>
            </w:r>
            <w:r w:rsidR="00671FF2" w:rsidRPr="00671FF2">
              <w:rPr>
                <w:rFonts w:ascii="Times New Roman" w:hAnsi="Times New Roman"/>
                <w:sz w:val="24"/>
                <w:szCs w:val="24"/>
                <w:vertAlign w:val="superscript"/>
              </w:rPr>
              <w:t>2</w:t>
            </w:r>
            <w:r w:rsidR="00671FF2">
              <w:rPr>
                <w:rFonts w:ascii="Times New Roman" w:hAnsi="Times New Roman"/>
                <w:sz w:val="24"/>
                <w:szCs w:val="24"/>
              </w:rPr>
              <w:t>. If the emf per turn is 8V, determine i) Primary and Secondary turns  ii) Area of core.</w:t>
            </w:r>
          </w:p>
        </w:tc>
        <w:tc>
          <w:tcPr>
            <w:tcW w:w="805" w:type="dxa"/>
          </w:tcPr>
          <w:p w14:paraId="2C04A3F8" w14:textId="61757C82" w:rsidR="00DC6042" w:rsidRPr="009872B7" w:rsidRDefault="00671FF2" w:rsidP="009872B7">
            <w:pPr>
              <w:rPr>
                <w:rFonts w:ascii="Times New Roman" w:hAnsi="Times New Roman"/>
                <w:sz w:val="24"/>
                <w:szCs w:val="24"/>
              </w:rPr>
            </w:pPr>
            <w:r>
              <w:rPr>
                <w:rFonts w:ascii="Times New Roman" w:hAnsi="Times New Roman"/>
                <w:sz w:val="24"/>
                <w:szCs w:val="24"/>
              </w:rPr>
              <w:t>4</w:t>
            </w:r>
            <w:r w:rsidR="00DC6042" w:rsidRPr="009872B7">
              <w:rPr>
                <w:rFonts w:ascii="Times New Roman" w:hAnsi="Times New Roman"/>
                <w:sz w:val="24"/>
                <w:szCs w:val="24"/>
              </w:rPr>
              <w:t>M</w:t>
            </w:r>
          </w:p>
        </w:tc>
        <w:tc>
          <w:tcPr>
            <w:tcW w:w="805" w:type="dxa"/>
          </w:tcPr>
          <w:p w14:paraId="491321C2" w14:textId="09CEC87D"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671FF2">
              <w:rPr>
                <w:rFonts w:ascii="Times New Roman" w:hAnsi="Times New Roman"/>
                <w:sz w:val="24"/>
                <w:szCs w:val="24"/>
              </w:rPr>
              <w:t>3</w:t>
            </w:r>
          </w:p>
        </w:tc>
        <w:tc>
          <w:tcPr>
            <w:tcW w:w="806" w:type="dxa"/>
          </w:tcPr>
          <w:p w14:paraId="7E02DFF2"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6D2BB7" w:rsidRPr="009872B7">
              <w:rPr>
                <w:rFonts w:ascii="Times New Roman" w:hAnsi="Times New Roman"/>
                <w:sz w:val="24"/>
                <w:szCs w:val="24"/>
              </w:rPr>
              <w:t>3</w:t>
            </w:r>
          </w:p>
        </w:tc>
      </w:tr>
      <w:tr w:rsidR="00DC6042" w:rsidRPr="009872B7" w14:paraId="1005C8B6" w14:textId="77777777" w:rsidTr="00671FF2">
        <w:tc>
          <w:tcPr>
            <w:tcW w:w="10930" w:type="dxa"/>
            <w:gridSpan w:val="6"/>
          </w:tcPr>
          <w:p w14:paraId="3C6BD637" w14:textId="77777777" w:rsidR="00DC6042" w:rsidRPr="009872B7" w:rsidRDefault="00DC6042" w:rsidP="009872B7">
            <w:pPr>
              <w:jc w:val="center"/>
              <w:rPr>
                <w:rFonts w:ascii="Times New Roman" w:hAnsi="Times New Roman"/>
                <w:b/>
                <w:bCs/>
                <w:sz w:val="24"/>
                <w:szCs w:val="24"/>
              </w:rPr>
            </w:pPr>
            <w:r w:rsidRPr="009872B7">
              <w:rPr>
                <w:rFonts w:ascii="Times New Roman" w:hAnsi="Times New Roman"/>
                <w:b/>
                <w:bCs/>
                <w:sz w:val="24"/>
                <w:szCs w:val="24"/>
              </w:rPr>
              <w:t>OR</w:t>
            </w:r>
          </w:p>
        </w:tc>
      </w:tr>
      <w:tr w:rsidR="00DC6042" w:rsidRPr="009872B7" w14:paraId="3350989D" w14:textId="77777777" w:rsidTr="00671FF2">
        <w:trPr>
          <w:gridAfter w:val="1"/>
          <w:wAfter w:w="8" w:type="dxa"/>
        </w:trPr>
        <w:tc>
          <w:tcPr>
            <w:tcW w:w="902" w:type="dxa"/>
          </w:tcPr>
          <w:p w14:paraId="48F1A198" w14:textId="77777777" w:rsidR="00DC6042" w:rsidRPr="009872B7" w:rsidRDefault="00DC6042" w:rsidP="009872B7">
            <w:pPr>
              <w:jc w:val="center"/>
              <w:rPr>
                <w:rFonts w:ascii="Times New Roman" w:hAnsi="Times New Roman"/>
                <w:sz w:val="24"/>
                <w:szCs w:val="24"/>
              </w:rPr>
            </w:pPr>
            <w:r w:rsidRPr="009872B7">
              <w:rPr>
                <w:rFonts w:ascii="Times New Roman" w:hAnsi="Times New Roman"/>
                <w:sz w:val="24"/>
                <w:szCs w:val="24"/>
              </w:rPr>
              <w:t>8</w:t>
            </w:r>
          </w:p>
        </w:tc>
        <w:tc>
          <w:tcPr>
            <w:tcW w:w="7604" w:type="dxa"/>
          </w:tcPr>
          <w:p w14:paraId="78D115E3" w14:textId="197A2226" w:rsidR="00DC6042" w:rsidRPr="00671FF2" w:rsidRDefault="00132EBC" w:rsidP="00671FF2">
            <w:pPr>
              <w:pStyle w:val="ListParagraph"/>
              <w:numPr>
                <w:ilvl w:val="0"/>
                <w:numId w:val="20"/>
              </w:numPr>
              <w:ind w:left="360"/>
              <w:jc w:val="both"/>
              <w:rPr>
                <w:rFonts w:ascii="Times New Roman" w:hAnsi="Times New Roman"/>
                <w:sz w:val="24"/>
                <w:szCs w:val="24"/>
              </w:rPr>
            </w:pPr>
            <w:r w:rsidRPr="00671FF2">
              <w:rPr>
                <w:rFonts w:ascii="Times New Roman" w:hAnsi="Times New Roman"/>
                <w:sz w:val="24"/>
                <w:szCs w:val="24"/>
              </w:rPr>
              <w:t xml:space="preserve">Explain the </w:t>
            </w:r>
            <w:r w:rsidR="00671FF2" w:rsidRPr="00671FF2">
              <w:rPr>
                <w:rFonts w:ascii="Times New Roman" w:hAnsi="Times New Roman"/>
                <w:sz w:val="24"/>
                <w:szCs w:val="24"/>
              </w:rPr>
              <w:t xml:space="preserve">working </w:t>
            </w:r>
            <w:r w:rsidRPr="00671FF2">
              <w:rPr>
                <w:rFonts w:ascii="Times New Roman" w:hAnsi="Times New Roman"/>
                <w:sz w:val="24"/>
                <w:szCs w:val="24"/>
              </w:rPr>
              <w:t>principle of a DC generator with neat diagrams</w:t>
            </w:r>
            <w:r w:rsidR="009872B7" w:rsidRPr="00671FF2">
              <w:rPr>
                <w:rFonts w:ascii="Times New Roman" w:hAnsi="Times New Roman"/>
                <w:sz w:val="24"/>
                <w:szCs w:val="24"/>
              </w:rPr>
              <w:t>.</w:t>
            </w:r>
            <w:r w:rsidR="00EF637E" w:rsidRPr="00671FF2">
              <w:rPr>
                <w:rFonts w:ascii="Times New Roman" w:hAnsi="Times New Roman"/>
                <w:sz w:val="24"/>
                <w:szCs w:val="24"/>
              </w:rPr>
              <w:t xml:space="preserve"> </w:t>
            </w:r>
          </w:p>
        </w:tc>
        <w:tc>
          <w:tcPr>
            <w:tcW w:w="805" w:type="dxa"/>
          </w:tcPr>
          <w:p w14:paraId="0841A539" w14:textId="1197D78D" w:rsidR="00DC6042" w:rsidRPr="009872B7" w:rsidRDefault="00671FF2" w:rsidP="009872B7">
            <w:pPr>
              <w:rPr>
                <w:rFonts w:ascii="Times New Roman" w:hAnsi="Times New Roman"/>
                <w:sz w:val="24"/>
                <w:szCs w:val="24"/>
              </w:rPr>
            </w:pPr>
            <w:r>
              <w:rPr>
                <w:rFonts w:ascii="Times New Roman" w:hAnsi="Times New Roman"/>
                <w:sz w:val="24"/>
                <w:szCs w:val="24"/>
              </w:rPr>
              <w:t>6</w:t>
            </w:r>
            <w:r w:rsidR="00DC6042" w:rsidRPr="009872B7">
              <w:rPr>
                <w:rFonts w:ascii="Times New Roman" w:hAnsi="Times New Roman"/>
                <w:sz w:val="24"/>
                <w:szCs w:val="24"/>
              </w:rPr>
              <w:t>M</w:t>
            </w:r>
          </w:p>
        </w:tc>
        <w:tc>
          <w:tcPr>
            <w:tcW w:w="805" w:type="dxa"/>
          </w:tcPr>
          <w:p w14:paraId="596C23A5" w14:textId="4D63E8A4" w:rsidR="00DC6042" w:rsidRPr="009872B7" w:rsidRDefault="00DC6042" w:rsidP="009872B7">
            <w:pPr>
              <w:rPr>
                <w:rFonts w:ascii="Times New Roman" w:hAnsi="Times New Roman"/>
                <w:sz w:val="24"/>
                <w:szCs w:val="24"/>
              </w:rPr>
            </w:pPr>
            <w:r w:rsidRPr="009872B7">
              <w:rPr>
                <w:rFonts w:ascii="Times New Roman" w:hAnsi="Times New Roman"/>
                <w:sz w:val="24"/>
                <w:szCs w:val="24"/>
              </w:rPr>
              <w:t>CO-</w:t>
            </w:r>
            <w:r w:rsidR="00671FF2">
              <w:rPr>
                <w:rFonts w:ascii="Times New Roman" w:hAnsi="Times New Roman"/>
                <w:sz w:val="24"/>
                <w:szCs w:val="24"/>
              </w:rPr>
              <w:t>3</w:t>
            </w:r>
          </w:p>
        </w:tc>
        <w:tc>
          <w:tcPr>
            <w:tcW w:w="806" w:type="dxa"/>
          </w:tcPr>
          <w:p w14:paraId="24A043AA" w14:textId="77777777" w:rsidR="00DC6042" w:rsidRPr="009872B7" w:rsidRDefault="00DC6042" w:rsidP="009872B7">
            <w:pPr>
              <w:rPr>
                <w:rFonts w:ascii="Times New Roman" w:hAnsi="Times New Roman"/>
                <w:sz w:val="24"/>
                <w:szCs w:val="24"/>
              </w:rPr>
            </w:pPr>
            <w:r w:rsidRPr="009872B7">
              <w:rPr>
                <w:rFonts w:ascii="Times New Roman" w:hAnsi="Times New Roman"/>
                <w:sz w:val="24"/>
                <w:szCs w:val="24"/>
              </w:rPr>
              <w:t>BL-</w:t>
            </w:r>
            <w:r w:rsidR="00132EBC" w:rsidRPr="009872B7">
              <w:rPr>
                <w:rFonts w:ascii="Times New Roman" w:hAnsi="Times New Roman"/>
                <w:sz w:val="24"/>
                <w:szCs w:val="24"/>
              </w:rPr>
              <w:t xml:space="preserve"> 2</w:t>
            </w:r>
          </w:p>
        </w:tc>
      </w:tr>
      <w:tr w:rsidR="00671FF2" w:rsidRPr="009872B7" w14:paraId="530875CE" w14:textId="77777777" w:rsidTr="00671FF2">
        <w:trPr>
          <w:gridAfter w:val="1"/>
          <w:wAfter w:w="8" w:type="dxa"/>
        </w:trPr>
        <w:tc>
          <w:tcPr>
            <w:tcW w:w="902" w:type="dxa"/>
          </w:tcPr>
          <w:p w14:paraId="0CBA972B" w14:textId="77777777" w:rsidR="00671FF2" w:rsidRPr="009872B7" w:rsidRDefault="00671FF2" w:rsidP="00671FF2">
            <w:pPr>
              <w:jc w:val="center"/>
              <w:rPr>
                <w:rFonts w:ascii="Times New Roman" w:hAnsi="Times New Roman"/>
                <w:sz w:val="24"/>
                <w:szCs w:val="24"/>
              </w:rPr>
            </w:pPr>
          </w:p>
        </w:tc>
        <w:tc>
          <w:tcPr>
            <w:tcW w:w="7604" w:type="dxa"/>
          </w:tcPr>
          <w:p w14:paraId="6D45F47B" w14:textId="01BDC797" w:rsidR="00671FF2" w:rsidRPr="00671FF2" w:rsidRDefault="00671FF2" w:rsidP="00671FF2">
            <w:pPr>
              <w:pStyle w:val="ListParagraph"/>
              <w:numPr>
                <w:ilvl w:val="0"/>
                <w:numId w:val="20"/>
              </w:numPr>
              <w:ind w:left="360"/>
              <w:jc w:val="both"/>
              <w:rPr>
                <w:rFonts w:ascii="Times New Roman" w:hAnsi="Times New Roman"/>
                <w:sz w:val="24"/>
                <w:szCs w:val="24"/>
              </w:rPr>
            </w:pPr>
            <w:r w:rsidRPr="00671FF2">
              <w:rPr>
                <w:rFonts w:ascii="Times New Roman" w:hAnsi="Times New Roman"/>
                <w:sz w:val="24"/>
                <w:szCs w:val="24"/>
              </w:rPr>
              <w:t>A four-pole generator, having wave-wound armature winding has 45 slots, each slot containing 16 conductors. What will be the voltage generated in the machine when driven at 1500 rpm assuming the flux per pole to be 9 mWb?</w:t>
            </w:r>
          </w:p>
        </w:tc>
        <w:tc>
          <w:tcPr>
            <w:tcW w:w="805" w:type="dxa"/>
          </w:tcPr>
          <w:p w14:paraId="2FC104CD" w14:textId="117D8470" w:rsidR="00671FF2" w:rsidRDefault="00671FF2" w:rsidP="00671FF2">
            <w:pPr>
              <w:rPr>
                <w:rFonts w:ascii="Times New Roman" w:hAnsi="Times New Roman"/>
                <w:sz w:val="24"/>
                <w:szCs w:val="24"/>
              </w:rPr>
            </w:pPr>
            <w:r>
              <w:rPr>
                <w:rFonts w:ascii="Times New Roman" w:hAnsi="Times New Roman"/>
                <w:sz w:val="24"/>
                <w:szCs w:val="24"/>
              </w:rPr>
              <w:t>4</w:t>
            </w:r>
            <w:r w:rsidRPr="009872B7">
              <w:rPr>
                <w:rFonts w:ascii="Times New Roman" w:hAnsi="Times New Roman"/>
                <w:sz w:val="24"/>
                <w:szCs w:val="24"/>
              </w:rPr>
              <w:t>M</w:t>
            </w:r>
          </w:p>
        </w:tc>
        <w:tc>
          <w:tcPr>
            <w:tcW w:w="805" w:type="dxa"/>
          </w:tcPr>
          <w:p w14:paraId="1AE1F887" w14:textId="174E6C88" w:rsidR="00671FF2" w:rsidRPr="009872B7" w:rsidRDefault="00671FF2" w:rsidP="00671FF2">
            <w:pPr>
              <w:rPr>
                <w:rFonts w:ascii="Times New Roman" w:hAnsi="Times New Roman"/>
                <w:sz w:val="24"/>
                <w:szCs w:val="24"/>
              </w:rPr>
            </w:pPr>
            <w:r w:rsidRPr="009872B7">
              <w:rPr>
                <w:rFonts w:ascii="Times New Roman" w:hAnsi="Times New Roman"/>
                <w:sz w:val="24"/>
                <w:szCs w:val="24"/>
              </w:rPr>
              <w:t>CO-</w:t>
            </w:r>
            <w:r>
              <w:rPr>
                <w:rFonts w:ascii="Times New Roman" w:hAnsi="Times New Roman"/>
                <w:sz w:val="24"/>
                <w:szCs w:val="24"/>
              </w:rPr>
              <w:t>3</w:t>
            </w:r>
          </w:p>
        </w:tc>
        <w:tc>
          <w:tcPr>
            <w:tcW w:w="806" w:type="dxa"/>
          </w:tcPr>
          <w:p w14:paraId="6A081487" w14:textId="36A66334" w:rsidR="00671FF2" w:rsidRPr="009872B7" w:rsidRDefault="00671FF2" w:rsidP="00671FF2">
            <w:pPr>
              <w:rPr>
                <w:rFonts w:ascii="Times New Roman" w:hAnsi="Times New Roman"/>
                <w:sz w:val="24"/>
                <w:szCs w:val="24"/>
              </w:rPr>
            </w:pPr>
            <w:r w:rsidRPr="009872B7">
              <w:rPr>
                <w:rFonts w:ascii="Times New Roman" w:hAnsi="Times New Roman"/>
                <w:sz w:val="24"/>
                <w:szCs w:val="24"/>
              </w:rPr>
              <w:t>BL-3</w:t>
            </w:r>
          </w:p>
        </w:tc>
      </w:tr>
      <w:tr w:rsidR="00671FF2" w:rsidRPr="009872B7" w14:paraId="11412E3F" w14:textId="77777777" w:rsidTr="00671FF2">
        <w:tc>
          <w:tcPr>
            <w:tcW w:w="10930" w:type="dxa"/>
            <w:gridSpan w:val="6"/>
          </w:tcPr>
          <w:p w14:paraId="257E4216" w14:textId="77777777" w:rsidR="00671FF2" w:rsidRDefault="00671FF2" w:rsidP="00671FF2">
            <w:pPr>
              <w:jc w:val="center"/>
              <w:rPr>
                <w:rFonts w:ascii="Times New Roman" w:hAnsi="Times New Roman"/>
                <w:b/>
                <w:bCs/>
                <w:sz w:val="24"/>
                <w:szCs w:val="24"/>
              </w:rPr>
            </w:pPr>
          </w:p>
          <w:p w14:paraId="35FBA04B" w14:textId="76549252" w:rsidR="00671FF2" w:rsidRPr="009872B7" w:rsidRDefault="00671FF2" w:rsidP="00671FF2">
            <w:pPr>
              <w:jc w:val="center"/>
              <w:rPr>
                <w:rFonts w:ascii="Times New Roman" w:hAnsi="Times New Roman"/>
                <w:b/>
                <w:bCs/>
                <w:sz w:val="24"/>
                <w:szCs w:val="24"/>
              </w:rPr>
            </w:pPr>
            <w:r w:rsidRPr="009872B7">
              <w:rPr>
                <w:rFonts w:ascii="Times New Roman" w:hAnsi="Times New Roman"/>
                <w:b/>
                <w:bCs/>
                <w:sz w:val="24"/>
                <w:szCs w:val="24"/>
              </w:rPr>
              <w:t>UNIT-V</w:t>
            </w:r>
          </w:p>
        </w:tc>
      </w:tr>
      <w:tr w:rsidR="00671FF2" w:rsidRPr="009872B7" w14:paraId="42D0B72B" w14:textId="77777777" w:rsidTr="00671FF2">
        <w:trPr>
          <w:gridAfter w:val="1"/>
          <w:wAfter w:w="8" w:type="dxa"/>
          <w:trHeight w:val="123"/>
        </w:trPr>
        <w:tc>
          <w:tcPr>
            <w:tcW w:w="902" w:type="dxa"/>
          </w:tcPr>
          <w:p w14:paraId="0C97E7EE" w14:textId="77777777" w:rsidR="00671FF2" w:rsidRPr="009872B7" w:rsidRDefault="00671FF2" w:rsidP="00671FF2">
            <w:pPr>
              <w:jc w:val="center"/>
              <w:rPr>
                <w:rFonts w:ascii="Times New Roman" w:hAnsi="Times New Roman"/>
                <w:sz w:val="24"/>
                <w:szCs w:val="24"/>
              </w:rPr>
            </w:pPr>
            <w:r w:rsidRPr="009872B7">
              <w:rPr>
                <w:rFonts w:ascii="Times New Roman" w:hAnsi="Times New Roman"/>
                <w:sz w:val="24"/>
                <w:szCs w:val="24"/>
              </w:rPr>
              <w:t>9</w:t>
            </w:r>
          </w:p>
        </w:tc>
        <w:tc>
          <w:tcPr>
            <w:tcW w:w="7604" w:type="dxa"/>
          </w:tcPr>
          <w:p w14:paraId="3AA93C0D" w14:textId="77777777" w:rsidR="00671FF2" w:rsidRPr="009872B7" w:rsidRDefault="00671FF2" w:rsidP="00671FF2">
            <w:pPr>
              <w:pStyle w:val="ListParagraph"/>
              <w:numPr>
                <w:ilvl w:val="0"/>
                <w:numId w:val="11"/>
              </w:numPr>
              <w:ind w:left="360"/>
              <w:contextualSpacing w:val="0"/>
              <w:rPr>
                <w:rFonts w:ascii="Times New Roman" w:hAnsi="Times New Roman"/>
                <w:sz w:val="24"/>
                <w:szCs w:val="24"/>
              </w:rPr>
            </w:pPr>
            <w:r w:rsidRPr="009872B7">
              <w:rPr>
                <w:rFonts w:ascii="Times New Roman" w:hAnsi="Times New Roman"/>
                <w:sz w:val="24"/>
                <w:szCs w:val="24"/>
              </w:rPr>
              <w:t>Explain the principle of operation of an alternator.</w:t>
            </w:r>
          </w:p>
        </w:tc>
        <w:tc>
          <w:tcPr>
            <w:tcW w:w="805" w:type="dxa"/>
          </w:tcPr>
          <w:p w14:paraId="0971871B" w14:textId="77777777" w:rsidR="00671FF2" w:rsidRPr="009872B7" w:rsidRDefault="00671FF2" w:rsidP="00671FF2">
            <w:pPr>
              <w:rPr>
                <w:rFonts w:ascii="Times New Roman" w:hAnsi="Times New Roman"/>
                <w:sz w:val="24"/>
                <w:szCs w:val="24"/>
              </w:rPr>
            </w:pPr>
            <w:r w:rsidRPr="009872B7">
              <w:rPr>
                <w:rFonts w:ascii="Times New Roman" w:hAnsi="Times New Roman"/>
                <w:sz w:val="24"/>
                <w:szCs w:val="24"/>
              </w:rPr>
              <w:t>5M</w:t>
            </w:r>
          </w:p>
        </w:tc>
        <w:tc>
          <w:tcPr>
            <w:tcW w:w="805" w:type="dxa"/>
          </w:tcPr>
          <w:p w14:paraId="6358DC1E" w14:textId="1CFF0AA0" w:rsidR="00671FF2" w:rsidRPr="009872B7" w:rsidRDefault="00671FF2" w:rsidP="00671FF2">
            <w:pPr>
              <w:rPr>
                <w:rFonts w:ascii="Times New Roman" w:hAnsi="Times New Roman"/>
                <w:sz w:val="24"/>
                <w:szCs w:val="24"/>
              </w:rPr>
            </w:pPr>
            <w:r w:rsidRPr="009872B7">
              <w:rPr>
                <w:rFonts w:ascii="Times New Roman" w:hAnsi="Times New Roman"/>
                <w:sz w:val="24"/>
                <w:szCs w:val="24"/>
              </w:rPr>
              <w:t>CO-</w:t>
            </w:r>
            <w:r>
              <w:rPr>
                <w:rFonts w:ascii="Times New Roman" w:hAnsi="Times New Roman"/>
                <w:sz w:val="24"/>
                <w:szCs w:val="24"/>
              </w:rPr>
              <w:t>4</w:t>
            </w:r>
          </w:p>
        </w:tc>
        <w:tc>
          <w:tcPr>
            <w:tcW w:w="806" w:type="dxa"/>
          </w:tcPr>
          <w:p w14:paraId="63014569" w14:textId="77777777" w:rsidR="00671FF2" w:rsidRPr="009872B7" w:rsidRDefault="00671FF2" w:rsidP="00671FF2">
            <w:pPr>
              <w:rPr>
                <w:rFonts w:ascii="Times New Roman" w:hAnsi="Times New Roman"/>
                <w:sz w:val="24"/>
                <w:szCs w:val="24"/>
              </w:rPr>
            </w:pPr>
            <w:r w:rsidRPr="009872B7">
              <w:rPr>
                <w:rFonts w:ascii="Times New Roman" w:hAnsi="Times New Roman"/>
                <w:sz w:val="24"/>
                <w:szCs w:val="24"/>
              </w:rPr>
              <w:t>BL-2</w:t>
            </w:r>
          </w:p>
        </w:tc>
      </w:tr>
      <w:tr w:rsidR="00671FF2" w:rsidRPr="009872B7" w14:paraId="244E3838" w14:textId="77777777" w:rsidTr="00671FF2">
        <w:trPr>
          <w:gridAfter w:val="1"/>
          <w:wAfter w:w="8" w:type="dxa"/>
        </w:trPr>
        <w:tc>
          <w:tcPr>
            <w:tcW w:w="902" w:type="dxa"/>
          </w:tcPr>
          <w:p w14:paraId="5C0FC748" w14:textId="77777777" w:rsidR="00671FF2" w:rsidRPr="009872B7" w:rsidRDefault="00671FF2" w:rsidP="00671FF2">
            <w:pPr>
              <w:jc w:val="center"/>
              <w:rPr>
                <w:rFonts w:ascii="Times New Roman" w:hAnsi="Times New Roman"/>
                <w:sz w:val="24"/>
                <w:szCs w:val="24"/>
              </w:rPr>
            </w:pPr>
          </w:p>
        </w:tc>
        <w:tc>
          <w:tcPr>
            <w:tcW w:w="7604" w:type="dxa"/>
          </w:tcPr>
          <w:p w14:paraId="645D0D1D" w14:textId="72E23C71" w:rsidR="00671FF2" w:rsidRPr="009872B7" w:rsidRDefault="00671FF2" w:rsidP="00671FF2">
            <w:pPr>
              <w:pStyle w:val="ListParagraph"/>
              <w:numPr>
                <w:ilvl w:val="0"/>
                <w:numId w:val="11"/>
              </w:numPr>
              <w:ind w:left="360"/>
              <w:contextualSpacing w:val="0"/>
              <w:rPr>
                <w:rFonts w:ascii="Times New Roman" w:hAnsi="Times New Roman"/>
                <w:sz w:val="24"/>
                <w:szCs w:val="24"/>
              </w:rPr>
            </w:pPr>
            <w:r>
              <w:rPr>
                <w:rFonts w:ascii="Times New Roman" w:hAnsi="Times New Roman"/>
                <w:sz w:val="24"/>
                <w:szCs w:val="24"/>
              </w:rPr>
              <w:t>Explain the principle of PMMC instrument with neat sketch</w:t>
            </w:r>
            <w:r w:rsidRPr="009872B7">
              <w:rPr>
                <w:rFonts w:ascii="Times New Roman" w:hAnsi="Times New Roman"/>
                <w:sz w:val="24"/>
                <w:szCs w:val="24"/>
              </w:rPr>
              <w:t>.</w:t>
            </w:r>
          </w:p>
        </w:tc>
        <w:tc>
          <w:tcPr>
            <w:tcW w:w="805" w:type="dxa"/>
          </w:tcPr>
          <w:p w14:paraId="60CD0A51" w14:textId="77777777" w:rsidR="00671FF2" w:rsidRPr="009872B7" w:rsidRDefault="00671FF2" w:rsidP="00671FF2">
            <w:pPr>
              <w:rPr>
                <w:rFonts w:ascii="Times New Roman" w:hAnsi="Times New Roman"/>
                <w:sz w:val="24"/>
                <w:szCs w:val="24"/>
              </w:rPr>
            </w:pPr>
            <w:r w:rsidRPr="009872B7">
              <w:rPr>
                <w:rFonts w:ascii="Times New Roman" w:hAnsi="Times New Roman"/>
                <w:sz w:val="24"/>
                <w:szCs w:val="24"/>
              </w:rPr>
              <w:t>5M</w:t>
            </w:r>
          </w:p>
        </w:tc>
        <w:tc>
          <w:tcPr>
            <w:tcW w:w="805" w:type="dxa"/>
          </w:tcPr>
          <w:p w14:paraId="3511BE23" w14:textId="71A82BDE" w:rsidR="00671FF2" w:rsidRPr="009872B7" w:rsidRDefault="00671FF2" w:rsidP="00671FF2">
            <w:pPr>
              <w:rPr>
                <w:rFonts w:ascii="Times New Roman" w:hAnsi="Times New Roman"/>
                <w:sz w:val="24"/>
                <w:szCs w:val="24"/>
              </w:rPr>
            </w:pPr>
            <w:r w:rsidRPr="009872B7">
              <w:rPr>
                <w:rFonts w:ascii="Times New Roman" w:hAnsi="Times New Roman"/>
                <w:sz w:val="24"/>
                <w:szCs w:val="24"/>
              </w:rPr>
              <w:t>CO-</w:t>
            </w:r>
            <w:r>
              <w:rPr>
                <w:rFonts w:ascii="Times New Roman" w:hAnsi="Times New Roman"/>
                <w:sz w:val="24"/>
                <w:szCs w:val="24"/>
              </w:rPr>
              <w:t>4</w:t>
            </w:r>
          </w:p>
        </w:tc>
        <w:tc>
          <w:tcPr>
            <w:tcW w:w="806" w:type="dxa"/>
          </w:tcPr>
          <w:p w14:paraId="04B81019" w14:textId="77777777" w:rsidR="00671FF2" w:rsidRPr="009872B7" w:rsidRDefault="00671FF2" w:rsidP="00671FF2">
            <w:pPr>
              <w:rPr>
                <w:rFonts w:ascii="Times New Roman" w:hAnsi="Times New Roman"/>
                <w:sz w:val="24"/>
                <w:szCs w:val="24"/>
              </w:rPr>
            </w:pPr>
            <w:r w:rsidRPr="009872B7">
              <w:rPr>
                <w:rFonts w:ascii="Times New Roman" w:hAnsi="Times New Roman"/>
                <w:sz w:val="24"/>
                <w:szCs w:val="24"/>
              </w:rPr>
              <w:t>BL-2</w:t>
            </w:r>
          </w:p>
        </w:tc>
      </w:tr>
      <w:tr w:rsidR="00671FF2" w:rsidRPr="009872B7" w14:paraId="20264D3E" w14:textId="77777777" w:rsidTr="00671FF2">
        <w:tc>
          <w:tcPr>
            <w:tcW w:w="10930" w:type="dxa"/>
            <w:gridSpan w:val="6"/>
          </w:tcPr>
          <w:p w14:paraId="67CF8B77" w14:textId="77777777" w:rsidR="00671FF2" w:rsidRPr="009872B7" w:rsidRDefault="00671FF2" w:rsidP="00671FF2">
            <w:pPr>
              <w:jc w:val="center"/>
              <w:rPr>
                <w:rFonts w:ascii="Times New Roman" w:hAnsi="Times New Roman"/>
                <w:b/>
                <w:bCs/>
                <w:sz w:val="24"/>
                <w:szCs w:val="24"/>
              </w:rPr>
            </w:pPr>
            <w:r w:rsidRPr="009872B7">
              <w:rPr>
                <w:rFonts w:ascii="Times New Roman" w:hAnsi="Times New Roman"/>
                <w:b/>
                <w:bCs/>
                <w:sz w:val="24"/>
                <w:szCs w:val="24"/>
              </w:rPr>
              <w:t>OR</w:t>
            </w:r>
          </w:p>
        </w:tc>
      </w:tr>
      <w:tr w:rsidR="00671FF2" w:rsidRPr="009872B7" w14:paraId="215AB88A" w14:textId="77777777" w:rsidTr="00671FF2">
        <w:trPr>
          <w:gridAfter w:val="1"/>
          <w:wAfter w:w="8" w:type="dxa"/>
        </w:trPr>
        <w:tc>
          <w:tcPr>
            <w:tcW w:w="902" w:type="dxa"/>
          </w:tcPr>
          <w:p w14:paraId="786E0469" w14:textId="77777777" w:rsidR="00671FF2" w:rsidRPr="009872B7" w:rsidRDefault="00671FF2" w:rsidP="00671FF2">
            <w:pPr>
              <w:jc w:val="center"/>
              <w:rPr>
                <w:rFonts w:ascii="Times New Roman" w:hAnsi="Times New Roman"/>
                <w:sz w:val="24"/>
                <w:szCs w:val="24"/>
              </w:rPr>
            </w:pPr>
            <w:r w:rsidRPr="009872B7">
              <w:rPr>
                <w:rFonts w:ascii="Times New Roman" w:hAnsi="Times New Roman"/>
                <w:sz w:val="24"/>
                <w:szCs w:val="24"/>
              </w:rPr>
              <w:t>10</w:t>
            </w:r>
          </w:p>
        </w:tc>
        <w:tc>
          <w:tcPr>
            <w:tcW w:w="7604" w:type="dxa"/>
          </w:tcPr>
          <w:p w14:paraId="2FAC1586" w14:textId="53315D4A" w:rsidR="00671FF2" w:rsidRPr="009872B7" w:rsidRDefault="00671FF2" w:rsidP="00671FF2">
            <w:pPr>
              <w:jc w:val="both"/>
              <w:rPr>
                <w:rFonts w:ascii="Times New Roman" w:hAnsi="Times New Roman"/>
                <w:sz w:val="24"/>
                <w:szCs w:val="24"/>
              </w:rPr>
            </w:pPr>
            <w:r w:rsidRPr="009872B7">
              <w:rPr>
                <w:rFonts w:ascii="Times New Roman" w:hAnsi="Times New Roman"/>
                <w:sz w:val="24"/>
                <w:szCs w:val="24"/>
              </w:rPr>
              <w:t>Explain the torque</w:t>
            </w:r>
            <w:r>
              <w:rPr>
                <w:rFonts w:ascii="Times New Roman" w:hAnsi="Times New Roman"/>
                <w:sz w:val="24"/>
                <w:szCs w:val="24"/>
              </w:rPr>
              <w:t>-</w:t>
            </w:r>
            <w:r w:rsidRPr="009872B7">
              <w:rPr>
                <w:rFonts w:ascii="Times New Roman" w:hAnsi="Times New Roman"/>
                <w:sz w:val="24"/>
                <w:szCs w:val="24"/>
              </w:rPr>
              <w:t>slip characteristics and applications of an induction motor</w:t>
            </w:r>
            <w:r>
              <w:rPr>
                <w:rFonts w:ascii="Times New Roman" w:hAnsi="Times New Roman"/>
                <w:sz w:val="24"/>
                <w:szCs w:val="24"/>
              </w:rPr>
              <w:t>.</w:t>
            </w:r>
          </w:p>
        </w:tc>
        <w:tc>
          <w:tcPr>
            <w:tcW w:w="805" w:type="dxa"/>
          </w:tcPr>
          <w:p w14:paraId="77C28660" w14:textId="77777777" w:rsidR="00671FF2" w:rsidRPr="009872B7" w:rsidRDefault="00671FF2" w:rsidP="00671FF2">
            <w:pPr>
              <w:rPr>
                <w:rFonts w:ascii="Times New Roman" w:hAnsi="Times New Roman"/>
                <w:sz w:val="24"/>
                <w:szCs w:val="24"/>
              </w:rPr>
            </w:pPr>
            <w:r w:rsidRPr="009872B7">
              <w:rPr>
                <w:rFonts w:ascii="Times New Roman" w:hAnsi="Times New Roman"/>
                <w:sz w:val="24"/>
                <w:szCs w:val="24"/>
              </w:rPr>
              <w:t>10M</w:t>
            </w:r>
          </w:p>
        </w:tc>
        <w:tc>
          <w:tcPr>
            <w:tcW w:w="805" w:type="dxa"/>
          </w:tcPr>
          <w:p w14:paraId="7CAA02C3" w14:textId="51D47FD7" w:rsidR="00671FF2" w:rsidRPr="009872B7" w:rsidRDefault="00671FF2" w:rsidP="00671FF2">
            <w:pPr>
              <w:rPr>
                <w:rFonts w:ascii="Times New Roman" w:hAnsi="Times New Roman"/>
                <w:sz w:val="24"/>
                <w:szCs w:val="24"/>
              </w:rPr>
            </w:pPr>
            <w:r w:rsidRPr="009872B7">
              <w:rPr>
                <w:rFonts w:ascii="Times New Roman" w:hAnsi="Times New Roman"/>
                <w:sz w:val="24"/>
                <w:szCs w:val="24"/>
              </w:rPr>
              <w:t>CO-</w:t>
            </w:r>
            <w:r>
              <w:rPr>
                <w:rFonts w:ascii="Times New Roman" w:hAnsi="Times New Roman"/>
                <w:sz w:val="24"/>
                <w:szCs w:val="24"/>
              </w:rPr>
              <w:t>4</w:t>
            </w:r>
          </w:p>
        </w:tc>
        <w:tc>
          <w:tcPr>
            <w:tcW w:w="806" w:type="dxa"/>
          </w:tcPr>
          <w:p w14:paraId="2138F6A4" w14:textId="256788B2" w:rsidR="00671FF2" w:rsidRPr="009872B7" w:rsidRDefault="00671FF2" w:rsidP="00671FF2">
            <w:pPr>
              <w:rPr>
                <w:rFonts w:ascii="Times New Roman" w:hAnsi="Times New Roman"/>
                <w:sz w:val="24"/>
                <w:szCs w:val="24"/>
              </w:rPr>
            </w:pPr>
            <w:r w:rsidRPr="009872B7">
              <w:rPr>
                <w:rFonts w:ascii="Times New Roman" w:hAnsi="Times New Roman"/>
                <w:sz w:val="24"/>
                <w:szCs w:val="24"/>
              </w:rPr>
              <w:t>BL-</w:t>
            </w:r>
            <w:r>
              <w:rPr>
                <w:rFonts w:ascii="Times New Roman" w:hAnsi="Times New Roman"/>
                <w:sz w:val="24"/>
                <w:szCs w:val="24"/>
              </w:rPr>
              <w:t>2</w:t>
            </w:r>
          </w:p>
        </w:tc>
      </w:tr>
    </w:tbl>
    <w:p w14:paraId="30663A22" w14:textId="77777777" w:rsidR="00AE344D" w:rsidRPr="009872B7" w:rsidRDefault="00AE344D" w:rsidP="009872B7">
      <w:pPr>
        <w:spacing w:after="0" w:line="240" w:lineRule="auto"/>
        <w:jc w:val="center"/>
        <w:rPr>
          <w:rFonts w:ascii="Times New Roman" w:hAnsi="Times New Roman"/>
          <w:sz w:val="24"/>
          <w:szCs w:val="24"/>
        </w:rPr>
      </w:pPr>
    </w:p>
    <w:p w14:paraId="5CD10670" w14:textId="479C86A5" w:rsidR="00C231F3" w:rsidRPr="009872B7" w:rsidRDefault="00C231F3" w:rsidP="009872B7">
      <w:pPr>
        <w:pStyle w:val="ListParagraph"/>
        <w:spacing w:after="0" w:line="240" w:lineRule="auto"/>
        <w:ind w:left="360"/>
        <w:jc w:val="center"/>
        <w:rPr>
          <w:rFonts w:ascii="Times New Roman" w:hAnsi="Times New Roman"/>
          <w:sz w:val="24"/>
          <w:szCs w:val="24"/>
        </w:rPr>
      </w:pPr>
      <w:r w:rsidRPr="009872B7">
        <w:rPr>
          <w:rFonts w:ascii="Times New Roman" w:hAnsi="Times New Roman"/>
          <w:sz w:val="24"/>
          <w:szCs w:val="24"/>
        </w:rPr>
        <w:t>****</w:t>
      </w:r>
    </w:p>
    <w:p w14:paraId="59F0D997" w14:textId="77777777" w:rsidR="00E76059" w:rsidRPr="00420F53" w:rsidRDefault="00E76059" w:rsidP="00C231F3">
      <w:pPr>
        <w:spacing w:after="0" w:line="240" w:lineRule="auto"/>
        <w:jc w:val="center"/>
        <w:rPr>
          <w:rFonts w:ascii="Times New Roman" w:hAnsi="Times New Roman"/>
          <w:sz w:val="24"/>
          <w:szCs w:val="24"/>
        </w:rPr>
      </w:pPr>
    </w:p>
    <w:sectPr w:rsidR="00E76059" w:rsidRPr="00420F53" w:rsidSect="009872B7">
      <w:footerReference w:type="default" r:id="rId7"/>
      <w:pgSz w:w="11906" w:h="16838"/>
      <w:pgMar w:top="567" w:right="720" w:bottom="426" w:left="720" w:header="708"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927C7" w14:textId="77777777" w:rsidR="00D07142" w:rsidRDefault="00D07142" w:rsidP="009872B7">
      <w:pPr>
        <w:spacing w:after="0" w:line="240" w:lineRule="auto"/>
      </w:pPr>
      <w:r>
        <w:separator/>
      </w:r>
    </w:p>
  </w:endnote>
  <w:endnote w:type="continuationSeparator" w:id="0">
    <w:p w14:paraId="0E6A37D6" w14:textId="77777777" w:rsidR="00D07142" w:rsidRDefault="00D07142" w:rsidP="009872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6569091"/>
      <w:docPartObj>
        <w:docPartGallery w:val="Page Numbers (Bottom of Page)"/>
        <w:docPartUnique/>
      </w:docPartObj>
    </w:sdtPr>
    <w:sdtContent>
      <w:sdt>
        <w:sdtPr>
          <w:id w:val="1728636285"/>
          <w:docPartObj>
            <w:docPartGallery w:val="Page Numbers (Top of Page)"/>
            <w:docPartUnique/>
          </w:docPartObj>
        </w:sdtPr>
        <w:sdtContent>
          <w:p w14:paraId="23E6C9E7" w14:textId="746BD3D5" w:rsidR="009872B7" w:rsidRDefault="009872B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8A396A6" w14:textId="77777777" w:rsidR="009872B7" w:rsidRDefault="009872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A3CD7" w14:textId="77777777" w:rsidR="00D07142" w:rsidRDefault="00D07142" w:rsidP="009872B7">
      <w:pPr>
        <w:spacing w:after="0" w:line="240" w:lineRule="auto"/>
      </w:pPr>
      <w:r>
        <w:separator/>
      </w:r>
    </w:p>
  </w:footnote>
  <w:footnote w:type="continuationSeparator" w:id="0">
    <w:p w14:paraId="0F412EE2" w14:textId="77777777" w:rsidR="00D07142" w:rsidRDefault="00D07142" w:rsidP="009872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9375498"/>
    <w:multiLevelType w:val="hybridMultilevel"/>
    <w:tmpl w:val="BC4C44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7185785">
    <w:abstractNumId w:val="16"/>
  </w:num>
  <w:num w:numId="2" w16cid:durableId="1213888971">
    <w:abstractNumId w:val="17"/>
  </w:num>
  <w:num w:numId="3" w16cid:durableId="507796096">
    <w:abstractNumId w:val="11"/>
  </w:num>
  <w:num w:numId="4" w16cid:durableId="717632186">
    <w:abstractNumId w:val="6"/>
  </w:num>
  <w:num w:numId="5" w16cid:durableId="858391972">
    <w:abstractNumId w:val="9"/>
  </w:num>
  <w:num w:numId="6" w16cid:durableId="39982336">
    <w:abstractNumId w:val="19"/>
  </w:num>
  <w:num w:numId="7" w16cid:durableId="1151292283">
    <w:abstractNumId w:val="1"/>
  </w:num>
  <w:num w:numId="8" w16cid:durableId="1180196418">
    <w:abstractNumId w:val="5"/>
  </w:num>
  <w:num w:numId="9" w16cid:durableId="964383034">
    <w:abstractNumId w:val="12"/>
  </w:num>
  <w:num w:numId="10" w16cid:durableId="1005787214">
    <w:abstractNumId w:val="0"/>
  </w:num>
  <w:num w:numId="11" w16cid:durableId="1000428752">
    <w:abstractNumId w:val="3"/>
  </w:num>
  <w:num w:numId="12" w16cid:durableId="1596133831">
    <w:abstractNumId w:val="10"/>
  </w:num>
  <w:num w:numId="13" w16cid:durableId="1067069623">
    <w:abstractNumId w:val="14"/>
  </w:num>
  <w:num w:numId="14" w16cid:durableId="498544079">
    <w:abstractNumId w:val="15"/>
  </w:num>
  <w:num w:numId="15" w16cid:durableId="1275095429">
    <w:abstractNumId w:val="18"/>
  </w:num>
  <w:num w:numId="16" w16cid:durableId="1869951143">
    <w:abstractNumId w:val="2"/>
  </w:num>
  <w:num w:numId="17" w16cid:durableId="1981957029">
    <w:abstractNumId w:val="4"/>
  </w:num>
  <w:num w:numId="18" w16cid:durableId="207380577">
    <w:abstractNumId w:val="13"/>
  </w:num>
  <w:num w:numId="19" w16cid:durableId="1101753724">
    <w:abstractNumId w:val="7"/>
  </w:num>
  <w:num w:numId="20" w16cid:durableId="17766373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F338D"/>
    <w:rsid w:val="00085159"/>
    <w:rsid w:val="00132EBC"/>
    <w:rsid w:val="00136458"/>
    <w:rsid w:val="00196959"/>
    <w:rsid w:val="001C2ED0"/>
    <w:rsid w:val="001F088C"/>
    <w:rsid w:val="00236AA7"/>
    <w:rsid w:val="002F3CD3"/>
    <w:rsid w:val="003D0F8C"/>
    <w:rsid w:val="00414D83"/>
    <w:rsid w:val="00420F53"/>
    <w:rsid w:val="004A4C30"/>
    <w:rsid w:val="004C661B"/>
    <w:rsid w:val="005536AD"/>
    <w:rsid w:val="00671FF2"/>
    <w:rsid w:val="006D2BB7"/>
    <w:rsid w:val="006D6ACF"/>
    <w:rsid w:val="006E21DA"/>
    <w:rsid w:val="00700BD2"/>
    <w:rsid w:val="00744D23"/>
    <w:rsid w:val="00777D0A"/>
    <w:rsid w:val="00783E07"/>
    <w:rsid w:val="00797EDF"/>
    <w:rsid w:val="007B42A3"/>
    <w:rsid w:val="008036A2"/>
    <w:rsid w:val="00803863"/>
    <w:rsid w:val="008C3F57"/>
    <w:rsid w:val="00901391"/>
    <w:rsid w:val="00954305"/>
    <w:rsid w:val="00972C70"/>
    <w:rsid w:val="009872B7"/>
    <w:rsid w:val="009A0E2E"/>
    <w:rsid w:val="009B157A"/>
    <w:rsid w:val="009C107F"/>
    <w:rsid w:val="00A25324"/>
    <w:rsid w:val="00A629C4"/>
    <w:rsid w:val="00A84344"/>
    <w:rsid w:val="00AE344D"/>
    <w:rsid w:val="00C231F3"/>
    <w:rsid w:val="00C6200A"/>
    <w:rsid w:val="00D07142"/>
    <w:rsid w:val="00D52BD9"/>
    <w:rsid w:val="00DC6042"/>
    <w:rsid w:val="00DE56B8"/>
    <w:rsid w:val="00DE6D9A"/>
    <w:rsid w:val="00DF338D"/>
    <w:rsid w:val="00E76059"/>
    <w:rsid w:val="00E9554C"/>
    <w:rsid w:val="00EF637E"/>
    <w:rsid w:val="00F362A5"/>
    <w:rsid w:val="00F41D07"/>
    <w:rsid w:val="00F8065A"/>
    <w:rsid w:val="00FE38E0"/>
    <w:rsid w:val="00FE60AA"/>
    <w:rsid w:val="00FF1750"/>
    <w:rsid w:val="00FF1C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1AEC5"/>
  <w15:docId w15:val="{6A6136BA-1704-4757-A9A7-25B73B82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A629C4"/>
    <w:pPr>
      <w:spacing w:before="100" w:beforeAutospacing="1" w:after="100" w:afterAutospacing="1" w:line="240" w:lineRule="auto"/>
    </w:pPr>
    <w:rPr>
      <w:rFonts w:ascii="Times New Roman" w:hAnsi="Times New Roman"/>
      <w:sz w:val="24"/>
      <w:szCs w:val="24"/>
    </w:rPr>
  </w:style>
  <w:style w:type="character" w:customStyle="1" w:styleId="ListParagraphChar">
    <w:name w:val="List Paragraph Char"/>
    <w:basedOn w:val="DefaultParagraphFont"/>
    <w:link w:val="ListParagraph"/>
    <w:uiPriority w:val="1"/>
    <w:qFormat/>
    <w:locked/>
    <w:rsid w:val="00C231F3"/>
    <w:rPr>
      <w:rFonts w:ascii="Calibri" w:eastAsia="Times New Roman" w:hAnsi="Calibri" w:cs="Times New Roman"/>
      <w:lang w:val="en-US"/>
    </w:rPr>
  </w:style>
  <w:style w:type="paragraph" w:styleId="Header">
    <w:name w:val="header"/>
    <w:basedOn w:val="Normal"/>
    <w:link w:val="HeaderChar"/>
    <w:uiPriority w:val="99"/>
    <w:unhideWhenUsed/>
    <w:rsid w:val="009872B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872B7"/>
    <w:rPr>
      <w:rFonts w:ascii="Calibri" w:eastAsia="Times New Roman" w:hAnsi="Calibri" w:cs="Times New Roman"/>
      <w:lang w:val="en-US"/>
    </w:rPr>
  </w:style>
  <w:style w:type="paragraph" w:styleId="Footer">
    <w:name w:val="footer"/>
    <w:basedOn w:val="Normal"/>
    <w:link w:val="FooterChar"/>
    <w:uiPriority w:val="99"/>
    <w:unhideWhenUsed/>
    <w:rsid w:val="009872B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872B7"/>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40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2</Pages>
  <Words>371</Words>
  <Characters>2117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92</cp:revision>
  <cp:lastPrinted>2026-06-03T07:53:00Z</cp:lastPrinted>
  <dcterms:created xsi:type="dcterms:W3CDTF">2026-01-23T05:41:00Z</dcterms:created>
  <dcterms:modified xsi:type="dcterms:W3CDTF">2026-06-03T07:57:00Z</dcterms:modified>
</cp:coreProperties>
</file>